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065" w:rsidRPr="00E57CE3" w:rsidRDefault="00AC0065" w:rsidP="00E57CE3">
      <w:pPr>
        <w:jc w:val="center"/>
        <w:rPr>
          <w:rFonts w:ascii="Times New Roman" w:hAnsi="Times New Roman" w:cs="Times New Roman"/>
          <w:b/>
          <w:sz w:val="36"/>
          <w:szCs w:val="36"/>
        </w:rPr>
      </w:pPr>
      <w:r w:rsidRPr="00E57CE3">
        <w:rPr>
          <w:rFonts w:ascii="Times New Roman" w:hAnsi="Times New Roman" w:cs="Times New Roman"/>
          <w:b/>
          <w:sz w:val="36"/>
          <w:szCs w:val="36"/>
        </w:rPr>
        <w:t>MASTER OF ARTS IN TEACHING HANDBOOK</w:t>
      </w:r>
    </w:p>
    <w:p w:rsidR="00AC0065" w:rsidRPr="00E57CE3" w:rsidRDefault="00AC0065" w:rsidP="00AC0065">
      <w:pPr>
        <w:jc w:val="center"/>
        <w:rPr>
          <w:rFonts w:ascii="Times New Roman" w:hAnsi="Times New Roman" w:cs="Times New Roman"/>
          <w:b/>
          <w:sz w:val="36"/>
          <w:szCs w:val="36"/>
        </w:rPr>
      </w:pPr>
      <w:r w:rsidRPr="00E57CE3">
        <w:rPr>
          <w:rFonts w:ascii="Times New Roman" w:hAnsi="Times New Roman" w:cs="Times New Roman"/>
          <w:b/>
          <w:sz w:val="36"/>
          <w:szCs w:val="36"/>
        </w:rPr>
        <w:t xml:space="preserve">For </w:t>
      </w:r>
    </w:p>
    <w:p w:rsidR="00AC0065" w:rsidRPr="00E57CE3" w:rsidRDefault="00AC0065" w:rsidP="00AC0065">
      <w:pPr>
        <w:jc w:val="center"/>
        <w:rPr>
          <w:rFonts w:ascii="Times New Roman" w:hAnsi="Times New Roman" w:cs="Times New Roman"/>
          <w:b/>
          <w:sz w:val="36"/>
          <w:szCs w:val="36"/>
        </w:rPr>
      </w:pPr>
      <w:r w:rsidRPr="00E57CE3">
        <w:rPr>
          <w:rFonts w:ascii="Times New Roman" w:hAnsi="Times New Roman" w:cs="Times New Roman"/>
          <w:b/>
          <w:sz w:val="36"/>
          <w:szCs w:val="36"/>
        </w:rPr>
        <w:t>Faculty &amp; Candidates</w:t>
      </w:r>
    </w:p>
    <w:p w:rsidR="00AC0065" w:rsidRPr="005717A6" w:rsidRDefault="00AC0065" w:rsidP="00AC0065">
      <w:pPr>
        <w:jc w:val="center"/>
        <w:rPr>
          <w:rFonts w:ascii="Times New Roman" w:hAnsi="Times New Roman" w:cs="Times New Roman"/>
          <w:b/>
          <w:sz w:val="24"/>
          <w:szCs w:val="24"/>
        </w:rPr>
      </w:pPr>
    </w:p>
    <w:p w:rsidR="00AC0065" w:rsidRPr="005717A6" w:rsidRDefault="00AC0065" w:rsidP="00AC0065">
      <w:pPr>
        <w:jc w:val="center"/>
        <w:rPr>
          <w:rFonts w:ascii="Times New Roman" w:hAnsi="Times New Roman" w:cs="Times New Roman"/>
          <w:b/>
          <w:sz w:val="24"/>
          <w:szCs w:val="24"/>
        </w:rPr>
      </w:pPr>
    </w:p>
    <w:p w:rsidR="00AC0065" w:rsidRDefault="00AC0065"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Pr="005717A6" w:rsidRDefault="00E57CE3" w:rsidP="00AC0065">
      <w:pPr>
        <w:spacing w:after="0" w:line="240" w:lineRule="auto"/>
        <w:jc w:val="center"/>
        <w:rPr>
          <w:rFonts w:ascii="Times New Roman" w:hAnsi="Times New Roman" w:cs="Times New Roman"/>
          <w:b/>
          <w:sz w:val="24"/>
          <w:szCs w:val="24"/>
        </w:rPr>
      </w:pPr>
    </w:p>
    <w:p w:rsidR="00AC0065" w:rsidRPr="00E57CE3" w:rsidRDefault="00AC0065" w:rsidP="00AC0065">
      <w:pPr>
        <w:spacing w:after="0" w:line="240" w:lineRule="auto"/>
        <w:jc w:val="center"/>
        <w:rPr>
          <w:rFonts w:ascii="Times New Roman" w:hAnsi="Times New Roman" w:cs="Times New Roman"/>
          <w:b/>
          <w:sz w:val="28"/>
          <w:szCs w:val="28"/>
        </w:rPr>
      </w:pPr>
      <w:r w:rsidRPr="00E57CE3">
        <w:rPr>
          <w:rFonts w:ascii="Times New Roman" w:hAnsi="Times New Roman" w:cs="Times New Roman"/>
          <w:b/>
          <w:sz w:val="28"/>
          <w:szCs w:val="28"/>
        </w:rPr>
        <w:t xml:space="preserve">A Resource Guide: </w:t>
      </w:r>
    </w:p>
    <w:p w:rsidR="00AC0065" w:rsidRPr="00E57CE3" w:rsidRDefault="00AC0065" w:rsidP="00AC0065">
      <w:pPr>
        <w:spacing w:after="0" w:line="240" w:lineRule="auto"/>
        <w:jc w:val="center"/>
        <w:rPr>
          <w:rFonts w:ascii="Times New Roman" w:hAnsi="Times New Roman" w:cs="Times New Roman"/>
          <w:b/>
          <w:sz w:val="28"/>
          <w:szCs w:val="28"/>
        </w:rPr>
      </w:pPr>
      <w:r w:rsidRPr="00E57CE3">
        <w:rPr>
          <w:rFonts w:ascii="Times New Roman" w:hAnsi="Times New Roman" w:cs="Times New Roman"/>
          <w:b/>
          <w:sz w:val="28"/>
          <w:szCs w:val="28"/>
        </w:rPr>
        <w:t>Answers to Questions Regarding the MAT</w:t>
      </w:r>
    </w:p>
    <w:p w:rsidR="00AC0065" w:rsidRPr="00E57CE3" w:rsidRDefault="00AC0065" w:rsidP="00AC0065">
      <w:pPr>
        <w:spacing w:after="0" w:line="240" w:lineRule="auto"/>
        <w:jc w:val="center"/>
        <w:rPr>
          <w:rFonts w:ascii="Times New Roman" w:hAnsi="Times New Roman" w:cs="Times New Roman"/>
          <w:b/>
          <w:sz w:val="28"/>
          <w:szCs w:val="28"/>
        </w:rPr>
      </w:pPr>
    </w:p>
    <w:p w:rsidR="00AC0065" w:rsidRPr="005717A6" w:rsidRDefault="00AC0065" w:rsidP="00AC0065">
      <w:pPr>
        <w:jc w:val="center"/>
        <w:rPr>
          <w:rFonts w:ascii="Times New Roman" w:hAnsi="Times New Roman" w:cs="Times New Roman"/>
          <w:b/>
          <w:sz w:val="24"/>
          <w:szCs w:val="24"/>
        </w:rPr>
      </w:pPr>
    </w:p>
    <w:p w:rsidR="00E57CE3" w:rsidRDefault="00E57CE3" w:rsidP="00E57CE3">
      <w:pPr>
        <w:spacing w:after="0" w:line="240" w:lineRule="auto"/>
        <w:rPr>
          <w:rFonts w:ascii="Times New Roman" w:hAnsi="Times New Roman" w:cs="Times New Roman"/>
          <w:b/>
          <w:sz w:val="24"/>
          <w:szCs w:val="24"/>
        </w:rPr>
      </w:pPr>
    </w:p>
    <w:p w:rsidR="00E57CE3" w:rsidRDefault="00E57CE3" w:rsidP="00E57CE3">
      <w:pPr>
        <w:spacing w:after="0" w:line="240" w:lineRule="auto"/>
        <w:rPr>
          <w:rFonts w:ascii="Times New Roman" w:hAnsi="Times New Roman" w:cs="Times New Roman"/>
          <w:noProof/>
          <w:sz w:val="24"/>
          <w:szCs w:val="24"/>
        </w:rPr>
      </w:pPr>
    </w:p>
    <w:p w:rsidR="00E57CE3" w:rsidRDefault="00E57CE3" w:rsidP="00E57CE3">
      <w:pPr>
        <w:spacing w:after="0" w:line="240" w:lineRule="auto"/>
        <w:rPr>
          <w:rFonts w:ascii="Times New Roman" w:hAnsi="Times New Roman" w:cs="Times New Roman"/>
          <w:noProof/>
          <w:sz w:val="24"/>
          <w:szCs w:val="24"/>
        </w:rPr>
      </w:pPr>
    </w:p>
    <w:p w:rsidR="00E57CE3" w:rsidRDefault="00E57CE3" w:rsidP="00E57CE3">
      <w:pPr>
        <w:spacing w:after="0" w:line="240" w:lineRule="auto"/>
        <w:rPr>
          <w:rFonts w:ascii="Times New Roman" w:hAnsi="Times New Roman" w:cs="Times New Roman"/>
          <w:noProof/>
          <w:sz w:val="24"/>
          <w:szCs w:val="24"/>
        </w:rPr>
      </w:pPr>
    </w:p>
    <w:p w:rsidR="00E57CE3" w:rsidRDefault="00E57CE3" w:rsidP="00E57CE3">
      <w:pPr>
        <w:spacing w:after="0" w:line="240" w:lineRule="auto"/>
        <w:rPr>
          <w:rFonts w:ascii="Times New Roman" w:hAnsi="Times New Roman" w:cs="Times New Roman"/>
          <w:noProof/>
          <w:sz w:val="24"/>
          <w:szCs w:val="24"/>
        </w:rPr>
      </w:pPr>
    </w:p>
    <w:p w:rsidR="00E57CE3" w:rsidRDefault="00E57CE3" w:rsidP="00E57CE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1419225</wp:posOffset>
            </wp:positionH>
            <wp:positionV relativeFrom="paragraph">
              <wp:posOffset>92710</wp:posOffset>
            </wp:positionV>
            <wp:extent cx="2857500" cy="89535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57500" cy="895350"/>
                    </a:xfrm>
                    <a:prstGeom prst="rect">
                      <a:avLst/>
                    </a:prstGeom>
                    <a:noFill/>
                    <a:ln w="9525">
                      <a:noFill/>
                      <a:miter lim="800000"/>
                      <a:headEnd/>
                      <a:tailEnd/>
                    </a:ln>
                  </pic:spPr>
                </pic:pic>
              </a:graphicData>
            </a:graphic>
            <wp14:sizeRelH relativeFrom="margin">
              <wp14:pctWidth>0</wp14:pctWidth>
            </wp14:sizeRelH>
          </wp:anchor>
        </w:drawing>
      </w:r>
    </w:p>
    <w:p w:rsidR="00E57CE3" w:rsidRDefault="00E57CE3" w:rsidP="00AC0065">
      <w:pPr>
        <w:spacing w:after="0" w:line="240" w:lineRule="auto"/>
        <w:jc w:val="center"/>
        <w:rPr>
          <w:rFonts w:ascii="Times New Roman" w:hAnsi="Times New Roman" w:cs="Times New Roman"/>
          <w:sz w:val="24"/>
          <w:szCs w:val="24"/>
        </w:rPr>
      </w:pPr>
    </w:p>
    <w:p w:rsidR="00E57CE3" w:rsidRDefault="00E57CE3" w:rsidP="00AC0065">
      <w:pPr>
        <w:spacing w:after="0" w:line="240" w:lineRule="auto"/>
        <w:jc w:val="center"/>
        <w:rPr>
          <w:rFonts w:ascii="Times New Roman" w:hAnsi="Times New Roman" w:cs="Times New Roman"/>
          <w:sz w:val="24"/>
          <w:szCs w:val="24"/>
        </w:rPr>
      </w:pPr>
    </w:p>
    <w:p w:rsidR="00E57CE3" w:rsidRDefault="00E57CE3" w:rsidP="00AC0065">
      <w:pPr>
        <w:spacing w:after="0" w:line="240" w:lineRule="auto"/>
        <w:jc w:val="center"/>
        <w:rPr>
          <w:rFonts w:ascii="Times New Roman" w:hAnsi="Times New Roman" w:cs="Times New Roman"/>
          <w:sz w:val="24"/>
          <w:szCs w:val="24"/>
        </w:rPr>
      </w:pPr>
    </w:p>
    <w:p w:rsidR="00E57CE3" w:rsidRDefault="00E57CE3" w:rsidP="00AC0065">
      <w:pPr>
        <w:spacing w:after="0" w:line="240" w:lineRule="auto"/>
        <w:jc w:val="center"/>
        <w:rPr>
          <w:rFonts w:ascii="Times New Roman" w:hAnsi="Times New Roman" w:cs="Times New Roman"/>
          <w:sz w:val="24"/>
          <w:szCs w:val="24"/>
        </w:rPr>
      </w:pPr>
    </w:p>
    <w:p w:rsidR="00E57CE3" w:rsidRPr="005717A6" w:rsidRDefault="00E57CE3" w:rsidP="00AC0065">
      <w:pPr>
        <w:spacing w:after="0" w:line="240" w:lineRule="auto"/>
        <w:jc w:val="center"/>
        <w:rPr>
          <w:rFonts w:ascii="Times New Roman" w:hAnsi="Times New Roman" w:cs="Times New Roman"/>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E57CE3" w:rsidRDefault="00E57CE3" w:rsidP="00AC0065">
      <w:pPr>
        <w:spacing w:after="0" w:line="240" w:lineRule="auto"/>
        <w:jc w:val="center"/>
        <w:rPr>
          <w:rFonts w:ascii="Times New Roman" w:hAnsi="Times New Roman" w:cs="Times New Roman"/>
          <w:b/>
          <w:sz w:val="24"/>
          <w:szCs w:val="24"/>
        </w:rPr>
      </w:pPr>
    </w:p>
    <w:p w:rsidR="00AC0065" w:rsidRPr="005717A6" w:rsidRDefault="00AC0065" w:rsidP="00AC0065">
      <w:pPr>
        <w:spacing w:after="0" w:line="240" w:lineRule="auto"/>
        <w:jc w:val="center"/>
        <w:rPr>
          <w:rFonts w:ascii="Times New Roman" w:hAnsi="Times New Roman" w:cs="Times New Roman"/>
          <w:b/>
          <w:sz w:val="24"/>
          <w:szCs w:val="24"/>
        </w:rPr>
      </w:pPr>
      <w:r w:rsidRPr="005717A6">
        <w:rPr>
          <w:rFonts w:ascii="Times New Roman" w:hAnsi="Times New Roman" w:cs="Times New Roman"/>
          <w:b/>
          <w:sz w:val="24"/>
          <w:szCs w:val="24"/>
        </w:rPr>
        <w:t>Master of Arts in Teaching Office</w:t>
      </w:r>
    </w:p>
    <w:p w:rsidR="00AC0065" w:rsidRPr="005717A6" w:rsidRDefault="00AC0065" w:rsidP="00AC0065">
      <w:pPr>
        <w:spacing w:after="0" w:line="240" w:lineRule="auto"/>
        <w:jc w:val="center"/>
        <w:rPr>
          <w:rFonts w:ascii="Times New Roman" w:hAnsi="Times New Roman" w:cs="Times New Roman"/>
          <w:b/>
          <w:sz w:val="24"/>
          <w:szCs w:val="24"/>
        </w:rPr>
      </w:pPr>
      <w:r w:rsidRPr="005717A6">
        <w:rPr>
          <w:rFonts w:ascii="Times New Roman" w:hAnsi="Times New Roman" w:cs="Times New Roman"/>
          <w:b/>
          <w:sz w:val="24"/>
          <w:szCs w:val="24"/>
        </w:rPr>
        <w:t>Department of Education &amp; Psychology</w:t>
      </w:r>
    </w:p>
    <w:p w:rsidR="00AC0065" w:rsidRPr="005717A6" w:rsidRDefault="00AC0065" w:rsidP="00AC0065">
      <w:pPr>
        <w:spacing w:after="0" w:line="240" w:lineRule="auto"/>
        <w:jc w:val="center"/>
        <w:rPr>
          <w:rFonts w:ascii="Times New Roman" w:hAnsi="Times New Roman" w:cs="Times New Roman"/>
          <w:b/>
          <w:sz w:val="24"/>
          <w:szCs w:val="24"/>
        </w:rPr>
      </w:pPr>
      <w:r w:rsidRPr="005717A6">
        <w:rPr>
          <w:rFonts w:ascii="Times New Roman" w:hAnsi="Times New Roman" w:cs="Times New Roman"/>
          <w:b/>
          <w:sz w:val="24"/>
          <w:szCs w:val="24"/>
        </w:rPr>
        <w:t>Walter Washington Administration Building, 210</w:t>
      </w:r>
    </w:p>
    <w:p w:rsidR="001853F1" w:rsidRDefault="001853F1" w:rsidP="00F65DF9">
      <w:pPr>
        <w:spacing w:after="0" w:line="240" w:lineRule="auto"/>
        <w:rPr>
          <w:rFonts w:ascii="Times New Roman" w:hAnsi="Times New Roman" w:cs="Times New Roman"/>
          <w:sz w:val="24"/>
          <w:szCs w:val="24"/>
        </w:rPr>
      </w:pPr>
    </w:p>
    <w:p w:rsidR="00F1455A" w:rsidRDefault="00F1455A" w:rsidP="00F65DF9">
      <w:pPr>
        <w:spacing w:after="0" w:line="240" w:lineRule="auto"/>
        <w:rPr>
          <w:rFonts w:ascii="Times New Roman" w:hAnsi="Times New Roman" w:cs="Times New Roman"/>
          <w:b/>
          <w:sz w:val="24"/>
          <w:szCs w:val="24"/>
        </w:rPr>
        <w:sectPr w:rsidR="00F1455A" w:rsidSect="00F1455A">
          <w:footerReference w:type="first" r:id="rId10"/>
          <w:pgSz w:w="12240" w:h="15840"/>
          <w:pgMar w:top="1440" w:right="1440" w:bottom="1440" w:left="1440" w:header="288"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A1EAF" w:rsidRPr="005717A6" w:rsidRDefault="009A1EAF" w:rsidP="00F65DF9">
      <w:pPr>
        <w:spacing w:after="0" w:line="240" w:lineRule="auto"/>
        <w:rPr>
          <w:rFonts w:ascii="Times New Roman" w:hAnsi="Times New Roman" w:cs="Times New Roman"/>
          <w:b/>
          <w:sz w:val="24"/>
          <w:szCs w:val="24"/>
          <w:u w:val="single"/>
        </w:rPr>
      </w:pPr>
      <w:r w:rsidRPr="005717A6">
        <w:rPr>
          <w:rFonts w:ascii="Times New Roman" w:hAnsi="Times New Roman" w:cs="Times New Roman"/>
          <w:b/>
          <w:sz w:val="24"/>
          <w:szCs w:val="24"/>
        </w:rPr>
        <w:lastRenderedPageBreak/>
        <w:t>Table of Contents</w:t>
      </w:r>
    </w:p>
    <w:p w:rsidR="009A1EAF" w:rsidRPr="005717A6" w:rsidRDefault="009A1EAF" w:rsidP="00F65DF9">
      <w:pPr>
        <w:spacing w:after="0" w:line="240" w:lineRule="auto"/>
        <w:rPr>
          <w:rFonts w:ascii="Times New Roman" w:hAnsi="Times New Roman" w:cs="Times New Roman"/>
          <w:b/>
          <w:sz w:val="24"/>
          <w:szCs w:val="24"/>
          <w:u w:val="single"/>
        </w:rPr>
      </w:pPr>
    </w:p>
    <w:p w:rsidR="009A1EAF" w:rsidRDefault="00A16E45"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OVERVIEW OF THE TEACHER EDUCATION PROGAM</w:t>
      </w:r>
      <w:r w:rsidR="004843B8">
        <w:rPr>
          <w:rFonts w:ascii="Times New Roman" w:hAnsi="Times New Roman" w:cs="Times New Roman"/>
          <w:sz w:val="20"/>
          <w:szCs w:val="20"/>
        </w:rPr>
        <w:t xml:space="preserve"> …………………</w:t>
      </w:r>
      <w:r w:rsidR="00584C26">
        <w:rPr>
          <w:rFonts w:ascii="Times New Roman" w:hAnsi="Times New Roman" w:cs="Times New Roman"/>
          <w:sz w:val="20"/>
          <w:szCs w:val="20"/>
        </w:rPr>
        <w:t>..</w:t>
      </w:r>
      <w:r w:rsidR="004843B8">
        <w:rPr>
          <w:rFonts w:ascii="Times New Roman" w:hAnsi="Times New Roman" w:cs="Times New Roman"/>
          <w:sz w:val="20"/>
          <w:szCs w:val="20"/>
        </w:rPr>
        <w:t>……………………………….…..</w:t>
      </w:r>
      <w:r w:rsidR="00584C26">
        <w:rPr>
          <w:rFonts w:ascii="Times New Roman" w:hAnsi="Times New Roman" w:cs="Times New Roman"/>
          <w:sz w:val="20"/>
          <w:szCs w:val="20"/>
        </w:rPr>
        <w:t xml:space="preserve"> 3</w:t>
      </w:r>
    </w:p>
    <w:p w:rsidR="004843B8" w:rsidRDefault="004843B8" w:rsidP="00F65DF9">
      <w:pPr>
        <w:spacing w:after="0" w:line="240" w:lineRule="auto"/>
        <w:rPr>
          <w:rFonts w:ascii="Times New Roman" w:hAnsi="Times New Roman" w:cs="Times New Roman"/>
          <w:sz w:val="20"/>
          <w:szCs w:val="20"/>
        </w:rPr>
      </w:pPr>
    </w:p>
    <w:p w:rsidR="00A16E45"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ALCORN STATE UNIVERSITY MISSION S</w:t>
      </w:r>
      <w:r w:rsidR="00584C26">
        <w:rPr>
          <w:rFonts w:ascii="Times New Roman" w:hAnsi="Times New Roman" w:cs="Times New Roman"/>
          <w:sz w:val="20"/>
          <w:szCs w:val="20"/>
        </w:rPr>
        <w:t>TATEMENT …………………………………………………..…… 4</w:t>
      </w:r>
    </w:p>
    <w:p w:rsidR="00584C26" w:rsidRDefault="00584C26"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ADMISSION TO THE MASTER OF ARTS IN TE</w:t>
      </w:r>
      <w:r w:rsidR="00584C26">
        <w:rPr>
          <w:rFonts w:ascii="Times New Roman" w:hAnsi="Times New Roman" w:cs="Times New Roman"/>
          <w:sz w:val="20"/>
          <w:szCs w:val="20"/>
        </w:rPr>
        <w:t>ACHING PROGRAM ……………………………………...… 4</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OBJECTIVES OF MASTER OF ARTS IN TEACHING PROGRAM ………………………………</w:t>
      </w:r>
      <w:r w:rsidR="00584C26">
        <w:rPr>
          <w:rFonts w:ascii="Times New Roman" w:hAnsi="Times New Roman" w:cs="Times New Roman"/>
          <w:sz w:val="20"/>
          <w:szCs w:val="20"/>
        </w:rPr>
        <w:t>……………... 5</w:t>
      </w:r>
    </w:p>
    <w:p w:rsidR="00584C26" w:rsidRDefault="00584C26" w:rsidP="00F65DF9">
      <w:pPr>
        <w:spacing w:after="0" w:line="240" w:lineRule="auto"/>
        <w:rPr>
          <w:rFonts w:ascii="Times New Roman" w:hAnsi="Times New Roman" w:cs="Times New Roman"/>
          <w:sz w:val="20"/>
          <w:szCs w:val="20"/>
        </w:rPr>
      </w:pPr>
    </w:p>
    <w:p w:rsidR="00584C26"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CONCEPTUAL FRAMEWORK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6</w:t>
      </w:r>
    </w:p>
    <w:p w:rsidR="00584C26" w:rsidRDefault="00584C26" w:rsidP="00F65DF9">
      <w:pPr>
        <w:spacing w:after="0" w:line="240" w:lineRule="auto"/>
        <w:rPr>
          <w:rFonts w:ascii="Times New Roman" w:hAnsi="Times New Roman" w:cs="Times New Roman"/>
          <w:sz w:val="20"/>
          <w:szCs w:val="20"/>
        </w:rPr>
      </w:pPr>
    </w:p>
    <w:p w:rsidR="004843B8"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4 OUTCOMES &amp; 8 STRANDS …………………………………………………………………………………...… 7</w:t>
      </w:r>
    </w:p>
    <w:p w:rsidR="00584C26" w:rsidRDefault="00584C26"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TRANSITION POINTS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8</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ENDORSEMENT AREAS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9</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PROGRAM OF STUDY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10</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GRADUATE ADVISING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10</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ACADEMIC REGULATIONS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10</w:t>
      </w:r>
    </w:p>
    <w:p w:rsidR="004843B8" w:rsidRDefault="004843B8" w:rsidP="00F65DF9">
      <w:pPr>
        <w:spacing w:after="0" w:line="240" w:lineRule="auto"/>
        <w:rPr>
          <w:rFonts w:ascii="Times New Roman" w:hAnsi="Times New Roman" w:cs="Times New Roman"/>
          <w:sz w:val="20"/>
          <w:szCs w:val="20"/>
        </w:rPr>
      </w:pPr>
    </w:p>
    <w:p w:rsidR="00377005" w:rsidRDefault="00377005" w:rsidP="00377005">
      <w:pPr>
        <w:spacing w:after="0" w:line="240" w:lineRule="auto"/>
        <w:rPr>
          <w:rFonts w:ascii="Times New Roman" w:hAnsi="Times New Roman" w:cs="Times New Roman"/>
          <w:sz w:val="20"/>
          <w:szCs w:val="20"/>
        </w:rPr>
      </w:pPr>
      <w:r>
        <w:rPr>
          <w:rFonts w:ascii="Times New Roman" w:hAnsi="Times New Roman" w:cs="Times New Roman"/>
          <w:sz w:val="20"/>
          <w:szCs w:val="20"/>
        </w:rPr>
        <w:t>GRADE POINT AVERAGE/COURSE LOAD ………………...……………………………………………….…. 10</w:t>
      </w:r>
    </w:p>
    <w:p w:rsidR="00377005" w:rsidRDefault="00377005" w:rsidP="00377005">
      <w:pPr>
        <w:spacing w:after="0" w:line="240" w:lineRule="auto"/>
        <w:rPr>
          <w:rFonts w:ascii="Times New Roman" w:hAnsi="Times New Roman" w:cs="Times New Roman"/>
          <w:sz w:val="20"/>
          <w:szCs w:val="20"/>
        </w:rPr>
      </w:pPr>
    </w:p>
    <w:p w:rsidR="00377005" w:rsidRDefault="00377005" w:rsidP="00377005">
      <w:pPr>
        <w:spacing w:after="0" w:line="240" w:lineRule="auto"/>
        <w:rPr>
          <w:rFonts w:ascii="Times New Roman" w:hAnsi="Times New Roman" w:cs="Times New Roman"/>
          <w:sz w:val="20"/>
          <w:szCs w:val="20"/>
        </w:rPr>
      </w:pPr>
      <w:r>
        <w:rPr>
          <w:rFonts w:ascii="Times New Roman" w:hAnsi="Times New Roman" w:cs="Times New Roman"/>
          <w:sz w:val="20"/>
          <w:szCs w:val="20"/>
        </w:rPr>
        <w:t>THE LIMITATIONS ……………………………………………………………………………………………….  10</w:t>
      </w:r>
    </w:p>
    <w:p w:rsidR="00377005" w:rsidRDefault="00377005"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M.A.T. FIELD EXPERIENCES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11</w:t>
      </w:r>
    </w:p>
    <w:p w:rsidR="004843B8" w:rsidRDefault="004843B8"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STUDENT RESPONSIBILITIES DURING EDUCATIONAL INTERNSHIP …………………………………… 11</w:t>
      </w:r>
    </w:p>
    <w:p w:rsidR="00584C26" w:rsidRDefault="00584C26"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EDUCATIONAL INTERNSHIP I ……………………………………………………………………………...….. 12</w:t>
      </w:r>
    </w:p>
    <w:p w:rsidR="00584C26" w:rsidRDefault="00584C26"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EDUCATIONAL INTERNSHIP II ………………………………………………………………………………… 12</w:t>
      </w:r>
    </w:p>
    <w:p w:rsidR="00584C26" w:rsidRDefault="00584C26"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UNIVERSITY SUPERVISOR ROLE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12</w:t>
      </w:r>
    </w:p>
    <w:p w:rsidR="00584C26" w:rsidRDefault="00584C26"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MENTOR TEACHER …………………………………………………………………………………………….... 13</w:t>
      </w:r>
    </w:p>
    <w:p w:rsidR="00584C26" w:rsidRDefault="00584C26"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CLASS ATTENDANCE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14</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DISABILITY STATEMENT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14</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EXIT EXAMINATIONS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14</w:t>
      </w:r>
    </w:p>
    <w:p w:rsidR="004843B8" w:rsidRDefault="004843B8" w:rsidP="00F65DF9">
      <w:pPr>
        <w:spacing w:after="0" w:line="240" w:lineRule="auto"/>
        <w:rPr>
          <w:rFonts w:ascii="Times New Roman" w:hAnsi="Times New Roman" w:cs="Times New Roman"/>
          <w:sz w:val="20"/>
          <w:szCs w:val="20"/>
        </w:rPr>
      </w:pPr>
    </w:p>
    <w:p w:rsidR="004843B8"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ACADEMIC DISHONESTY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15</w:t>
      </w:r>
    </w:p>
    <w:p w:rsidR="00584C26" w:rsidRDefault="00584C26"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CHARACTER DETERMINATION …………………………………………………………………………….…. 16</w:t>
      </w:r>
    </w:p>
    <w:p w:rsidR="00584C26" w:rsidRDefault="00584C26" w:rsidP="00F65DF9">
      <w:pPr>
        <w:spacing w:after="0" w:line="240" w:lineRule="auto"/>
        <w:rPr>
          <w:rFonts w:ascii="Times New Roman" w:hAnsi="Times New Roman" w:cs="Times New Roman"/>
          <w:sz w:val="20"/>
          <w:szCs w:val="20"/>
        </w:rPr>
      </w:pPr>
    </w:p>
    <w:p w:rsidR="00584C26" w:rsidRDefault="00584C26"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GRADUATION INFORMATION ………………………………………………………………………………..... 16</w:t>
      </w:r>
    </w:p>
    <w:p w:rsidR="004843B8" w:rsidRDefault="004843B8" w:rsidP="00F65DF9">
      <w:pPr>
        <w:spacing w:after="0" w:line="240" w:lineRule="auto"/>
        <w:rPr>
          <w:rFonts w:ascii="Times New Roman" w:hAnsi="Times New Roman" w:cs="Times New Roman"/>
          <w:sz w:val="20"/>
          <w:szCs w:val="20"/>
        </w:rPr>
      </w:pPr>
    </w:p>
    <w:p w:rsidR="009A1EAF" w:rsidRPr="00584C26" w:rsidRDefault="004843B8" w:rsidP="00F65DF9">
      <w:pPr>
        <w:spacing w:after="0" w:line="240" w:lineRule="auto"/>
        <w:rPr>
          <w:rFonts w:ascii="Times New Roman" w:hAnsi="Times New Roman" w:cs="Times New Roman"/>
          <w:sz w:val="20"/>
          <w:szCs w:val="20"/>
        </w:rPr>
      </w:pPr>
      <w:r>
        <w:rPr>
          <w:rFonts w:ascii="Times New Roman" w:hAnsi="Times New Roman" w:cs="Times New Roman"/>
          <w:sz w:val="20"/>
          <w:szCs w:val="20"/>
        </w:rPr>
        <w:t>FREQUENTLY ASKED QUESTIONS ………………………………………………………</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w:t>
      </w:r>
      <w:r>
        <w:rPr>
          <w:rFonts w:ascii="Times New Roman" w:hAnsi="Times New Roman" w:cs="Times New Roman"/>
          <w:sz w:val="20"/>
          <w:szCs w:val="20"/>
        </w:rPr>
        <w:t>….</w:t>
      </w:r>
      <w:r w:rsidR="00584C26">
        <w:rPr>
          <w:rFonts w:ascii="Times New Roman" w:hAnsi="Times New Roman" w:cs="Times New Roman"/>
          <w:sz w:val="20"/>
          <w:szCs w:val="20"/>
        </w:rPr>
        <w:t xml:space="preserve"> 18</w:t>
      </w:r>
    </w:p>
    <w:p w:rsidR="00FA3EFD" w:rsidRPr="005717A6" w:rsidRDefault="00FA3EFD" w:rsidP="00F65DF9">
      <w:pPr>
        <w:spacing w:after="0" w:line="240" w:lineRule="auto"/>
        <w:rPr>
          <w:rFonts w:ascii="Times New Roman" w:hAnsi="Times New Roman" w:cs="Times New Roman"/>
          <w:b/>
          <w:sz w:val="24"/>
          <w:szCs w:val="24"/>
          <w:u w:val="single"/>
        </w:rPr>
      </w:pPr>
    </w:p>
    <w:p w:rsidR="00FA3EFD" w:rsidRPr="005717A6" w:rsidRDefault="00FA3EFD" w:rsidP="00F65DF9">
      <w:pPr>
        <w:spacing w:after="0" w:line="240" w:lineRule="auto"/>
        <w:rPr>
          <w:rFonts w:ascii="Times New Roman" w:hAnsi="Times New Roman" w:cs="Times New Roman"/>
          <w:b/>
          <w:sz w:val="24"/>
          <w:szCs w:val="24"/>
          <w:u w:val="single"/>
        </w:rPr>
      </w:pPr>
    </w:p>
    <w:p w:rsidR="00FA3EFD" w:rsidRPr="005717A6" w:rsidRDefault="00FA3EFD" w:rsidP="00F65DF9">
      <w:pPr>
        <w:spacing w:after="0" w:line="240" w:lineRule="auto"/>
        <w:rPr>
          <w:rFonts w:ascii="Times New Roman" w:hAnsi="Times New Roman" w:cs="Times New Roman"/>
          <w:b/>
          <w:sz w:val="24"/>
          <w:szCs w:val="24"/>
          <w:u w:val="single"/>
        </w:rPr>
      </w:pPr>
    </w:p>
    <w:p w:rsidR="009A1EAF" w:rsidRDefault="009A1EAF" w:rsidP="00F65DF9">
      <w:pPr>
        <w:spacing w:after="0" w:line="240" w:lineRule="auto"/>
        <w:rPr>
          <w:rFonts w:ascii="Times New Roman" w:hAnsi="Times New Roman" w:cs="Times New Roman"/>
          <w:b/>
          <w:sz w:val="24"/>
          <w:szCs w:val="24"/>
          <w:u w:val="single"/>
        </w:rPr>
      </w:pPr>
    </w:p>
    <w:p w:rsidR="006D2217" w:rsidRPr="005717A6" w:rsidRDefault="006D2217" w:rsidP="00F65DF9">
      <w:pPr>
        <w:spacing w:after="0" w:line="240" w:lineRule="auto"/>
        <w:rPr>
          <w:rFonts w:ascii="Times New Roman" w:hAnsi="Times New Roman" w:cs="Times New Roman"/>
          <w:b/>
          <w:sz w:val="24"/>
          <w:szCs w:val="24"/>
          <w:u w:val="single"/>
        </w:rPr>
      </w:pPr>
      <w:r w:rsidRPr="006D2217">
        <w:rPr>
          <w:rFonts w:ascii="Times New Roman" w:hAnsi="Times New Roman" w:cs="Times New Roman"/>
          <w:b/>
          <w:noProof/>
          <w:sz w:val="24"/>
          <w:szCs w:val="24"/>
          <w:u w:val="single"/>
        </w:rPr>
        <w:drawing>
          <wp:anchor distT="0" distB="0" distL="114300" distR="114300" simplePos="0" relativeHeight="251674624" behindDoc="0" locked="0" layoutInCell="1" allowOverlap="1">
            <wp:simplePos x="0" y="0"/>
            <wp:positionH relativeFrom="column">
              <wp:posOffset>-161925</wp:posOffset>
            </wp:positionH>
            <wp:positionV relativeFrom="paragraph">
              <wp:posOffset>-485775</wp:posOffset>
            </wp:positionV>
            <wp:extent cx="1495425" cy="466725"/>
            <wp:effectExtent l="19050" t="0" r="0" b="0"/>
            <wp:wrapNone/>
            <wp:docPr id="11" name="Picture 1" descr="C:\Users\Julia Odom\AppData\Local\Microsoft\Windows\Temporary Internet Files\Low\Content.IE5\J46CEQP2\ASU Horizontal 2 color co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 Odom\AppData\Local\Microsoft\Windows\Temporary Internet Files\Low\Content.IE5\J46CEQP2\ASU Horizontal 2 color coated[1].jpg"/>
                    <pic:cNvPicPr>
                      <a:picLocks noChangeAspect="1" noChangeArrowheads="1"/>
                    </pic:cNvPicPr>
                  </pic:nvPicPr>
                  <pic:blipFill>
                    <a:blip r:embed="rId11" cstate="print"/>
                    <a:srcRect/>
                    <a:stretch>
                      <a:fillRect/>
                    </a:stretch>
                  </pic:blipFill>
                  <pic:spPr bwMode="auto">
                    <a:xfrm>
                      <a:off x="0" y="0"/>
                      <a:ext cx="1492250" cy="469900"/>
                    </a:xfrm>
                    <a:prstGeom prst="rect">
                      <a:avLst/>
                    </a:prstGeom>
                    <a:noFill/>
                    <a:ln w="9525">
                      <a:noFill/>
                      <a:miter lim="800000"/>
                      <a:headEnd/>
                      <a:tailEnd/>
                    </a:ln>
                  </pic:spPr>
                </pic:pic>
              </a:graphicData>
            </a:graphic>
          </wp:anchor>
        </w:drawing>
      </w:r>
    </w:p>
    <w:p w:rsidR="006D2217" w:rsidRDefault="006D2217" w:rsidP="00F65DF9">
      <w:pPr>
        <w:spacing w:after="0" w:line="240" w:lineRule="auto"/>
        <w:rPr>
          <w:rFonts w:ascii="Times New Roman" w:hAnsi="Times New Roman" w:cs="Times New Roman"/>
          <w:b/>
          <w:sz w:val="24"/>
          <w:szCs w:val="24"/>
          <w:u w:val="single"/>
        </w:rPr>
      </w:pPr>
    </w:p>
    <w:p w:rsidR="00F65DF9" w:rsidRPr="00392964" w:rsidRDefault="00F65DF9" w:rsidP="00F65DF9">
      <w:pPr>
        <w:spacing w:after="0" w:line="240" w:lineRule="auto"/>
        <w:rPr>
          <w:rFonts w:ascii="Times New Roman" w:hAnsi="Times New Roman" w:cs="Times New Roman"/>
          <w:b/>
          <w:u w:val="single"/>
        </w:rPr>
      </w:pPr>
      <w:r w:rsidRPr="00392964">
        <w:rPr>
          <w:rFonts w:ascii="Times New Roman" w:hAnsi="Times New Roman" w:cs="Times New Roman"/>
          <w:b/>
          <w:u w:val="single"/>
        </w:rPr>
        <w:t>OVERVIEW OF THE MASTER ARTS IN TEACHING PROGRAM</w:t>
      </w:r>
    </w:p>
    <w:p w:rsidR="00F65DF9" w:rsidRPr="00392964" w:rsidRDefault="00F65DF9" w:rsidP="00F65DF9">
      <w:pPr>
        <w:spacing w:after="0" w:line="240" w:lineRule="auto"/>
        <w:rPr>
          <w:rFonts w:ascii="Times New Roman" w:hAnsi="Times New Roman" w:cs="Times New Roman"/>
          <w:b/>
          <w:u w:val="single"/>
        </w:rPr>
      </w:pPr>
    </w:p>
    <w:p w:rsidR="00F65DF9" w:rsidRPr="00392964" w:rsidRDefault="00C47B2D" w:rsidP="005717A6">
      <w:pPr>
        <w:spacing w:after="0"/>
        <w:rPr>
          <w:rFonts w:ascii="Times New Roman" w:hAnsi="Times New Roman" w:cs="Times New Roman"/>
        </w:rPr>
      </w:pPr>
      <w:r w:rsidRPr="00392964">
        <w:rPr>
          <w:rFonts w:ascii="Times New Roman" w:hAnsi="Times New Roman" w:cs="Times New Roman"/>
        </w:rPr>
        <w:t xml:space="preserve">The </w:t>
      </w:r>
      <w:r w:rsidR="00F65DF9" w:rsidRPr="00392964">
        <w:rPr>
          <w:rFonts w:ascii="Times New Roman" w:hAnsi="Times New Roman" w:cs="Times New Roman"/>
        </w:rPr>
        <w:t>Master of Arts in Teaching (M.A.T.) Handbook</w:t>
      </w:r>
      <w:r w:rsidRPr="00392964">
        <w:rPr>
          <w:rFonts w:ascii="Times New Roman" w:hAnsi="Times New Roman" w:cs="Times New Roman"/>
        </w:rPr>
        <w:t xml:space="preserve"> </w:t>
      </w:r>
      <w:r w:rsidR="00A9603B" w:rsidRPr="00392964">
        <w:rPr>
          <w:rFonts w:ascii="Times New Roman" w:hAnsi="Times New Roman" w:cs="Times New Roman"/>
        </w:rPr>
        <w:t>provide</w:t>
      </w:r>
      <w:r w:rsidRPr="00392964">
        <w:rPr>
          <w:rFonts w:ascii="Times New Roman" w:hAnsi="Times New Roman" w:cs="Times New Roman"/>
        </w:rPr>
        <w:t>s</w:t>
      </w:r>
      <w:r w:rsidR="00A9603B" w:rsidRPr="00392964">
        <w:rPr>
          <w:rFonts w:ascii="Times New Roman" w:hAnsi="Times New Roman" w:cs="Times New Roman"/>
        </w:rPr>
        <w:t xml:space="preserve"> graduate candidates</w:t>
      </w:r>
      <w:r w:rsidR="00B64658" w:rsidRPr="00392964">
        <w:rPr>
          <w:rFonts w:ascii="Times New Roman" w:hAnsi="Times New Roman" w:cs="Times New Roman"/>
        </w:rPr>
        <w:t xml:space="preserve"> who are</w:t>
      </w:r>
      <w:r w:rsidR="00F65DF9" w:rsidRPr="00392964">
        <w:rPr>
          <w:rFonts w:ascii="Times New Roman" w:hAnsi="Times New Roman" w:cs="Times New Roman"/>
        </w:rPr>
        <w:t xml:space="preserve"> inte</w:t>
      </w:r>
      <w:r w:rsidRPr="00392964">
        <w:rPr>
          <w:rFonts w:ascii="Times New Roman" w:hAnsi="Times New Roman" w:cs="Times New Roman"/>
        </w:rPr>
        <w:t>rested in teacher education the</w:t>
      </w:r>
      <w:r w:rsidR="00F65DF9" w:rsidRPr="00392964">
        <w:rPr>
          <w:rFonts w:ascii="Times New Roman" w:hAnsi="Times New Roman" w:cs="Times New Roman"/>
        </w:rPr>
        <w:t xml:space="preserve"> information and policies pertaining majors at Alcorn State University. </w:t>
      </w:r>
      <w:r w:rsidRPr="00392964">
        <w:rPr>
          <w:rFonts w:ascii="Times New Roman" w:hAnsi="Times New Roman" w:cs="Times New Roman"/>
        </w:rPr>
        <w:t>It</w:t>
      </w:r>
      <w:r w:rsidR="00A9603B" w:rsidRPr="00392964">
        <w:rPr>
          <w:rFonts w:ascii="Times New Roman" w:hAnsi="Times New Roman" w:cs="Times New Roman"/>
        </w:rPr>
        <w:t xml:space="preserve"> also explains the field and coursework requirements for th</w:t>
      </w:r>
      <w:r w:rsidRPr="00392964">
        <w:rPr>
          <w:rFonts w:ascii="Times New Roman" w:hAnsi="Times New Roman" w:cs="Times New Roman"/>
        </w:rPr>
        <w:t xml:space="preserve">e candidates in the M.A.T. program and </w:t>
      </w:r>
      <w:r w:rsidR="00F65DF9" w:rsidRPr="00392964">
        <w:rPr>
          <w:rFonts w:ascii="Times New Roman" w:hAnsi="Times New Roman" w:cs="Times New Roman"/>
        </w:rPr>
        <w:t xml:space="preserve">should be used with the university online catalog to give guidance in completing the various requirements. </w:t>
      </w:r>
    </w:p>
    <w:p w:rsidR="00F65DF9" w:rsidRPr="00392964" w:rsidRDefault="00F65DF9" w:rsidP="005717A6">
      <w:pPr>
        <w:spacing w:after="0"/>
        <w:rPr>
          <w:rFonts w:ascii="Times New Roman" w:eastAsia="Times New Roman" w:hAnsi="Times New Roman" w:cs="Times New Roman"/>
          <w:color w:val="000000"/>
        </w:rPr>
      </w:pPr>
    </w:p>
    <w:p w:rsidR="00A9603B" w:rsidRPr="00392964" w:rsidRDefault="00C47B2D" w:rsidP="005717A6">
      <w:pPr>
        <w:spacing w:after="0"/>
        <w:rPr>
          <w:rFonts w:ascii="Times New Roman" w:eastAsia="Times New Roman" w:hAnsi="Times New Roman" w:cs="Times New Roman"/>
          <w:color w:val="000000"/>
        </w:rPr>
      </w:pPr>
      <w:r w:rsidRPr="00392964">
        <w:rPr>
          <w:rFonts w:ascii="Times New Roman" w:eastAsia="Times New Roman" w:hAnsi="Times New Roman" w:cs="Times New Roman"/>
          <w:color w:val="000000"/>
        </w:rPr>
        <w:t>The M</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 xml:space="preserve"> provides candidates </w:t>
      </w:r>
      <w:r w:rsidR="001C1EC8" w:rsidRPr="00392964">
        <w:rPr>
          <w:rFonts w:ascii="Times New Roman" w:eastAsia="Times New Roman" w:hAnsi="Times New Roman" w:cs="Times New Roman"/>
          <w:color w:val="000000"/>
        </w:rPr>
        <w:t>certification in elementary 4-6 and secondary</w:t>
      </w:r>
      <w:r w:rsidR="00A9603B" w:rsidRPr="00392964">
        <w:rPr>
          <w:rFonts w:ascii="Times New Roman" w:eastAsia="Times New Roman" w:hAnsi="Times New Roman" w:cs="Times New Roman"/>
          <w:color w:val="000000"/>
        </w:rPr>
        <w:t xml:space="preserve"> elementary edu</w:t>
      </w:r>
      <w:r w:rsidR="00427A46" w:rsidRPr="00392964">
        <w:rPr>
          <w:rFonts w:ascii="Times New Roman" w:eastAsia="Times New Roman" w:hAnsi="Times New Roman" w:cs="Times New Roman"/>
          <w:color w:val="000000"/>
        </w:rPr>
        <w:t>cation</w:t>
      </w:r>
      <w:r w:rsidR="001C1EC8" w:rsidRPr="00392964">
        <w:rPr>
          <w:rFonts w:ascii="Times New Roman" w:eastAsia="Times New Roman" w:hAnsi="Times New Roman" w:cs="Times New Roman"/>
          <w:color w:val="000000"/>
        </w:rPr>
        <w:t>.</w:t>
      </w:r>
      <w:r w:rsidR="00A9603B" w:rsidRPr="00392964">
        <w:rPr>
          <w:rFonts w:ascii="Times New Roman" w:eastAsia="Times New Roman" w:hAnsi="Times New Roman" w:cs="Times New Roman"/>
          <w:color w:val="000000"/>
        </w:rPr>
        <w:t xml:space="preserve"> The program instructs in pedagogical theory</w:t>
      </w:r>
      <w:r w:rsidR="001C1EC8" w:rsidRPr="00392964">
        <w:rPr>
          <w:rFonts w:ascii="Times New Roman" w:eastAsia="Times New Roman" w:hAnsi="Times New Roman" w:cs="Times New Roman"/>
          <w:color w:val="000000"/>
        </w:rPr>
        <w:t xml:space="preserve"> with classes being held on</w:t>
      </w:r>
      <w:r w:rsidR="00A9603B" w:rsidRPr="00392964">
        <w:rPr>
          <w:rFonts w:ascii="Times New Roman" w:eastAsia="Times New Roman" w:hAnsi="Times New Roman" w:cs="Times New Roman"/>
          <w:color w:val="000000"/>
        </w:rPr>
        <w:t xml:space="preserve"> Alcorn State University main campus and </w:t>
      </w:r>
      <w:r w:rsidR="001C1EC8" w:rsidRPr="00392964">
        <w:rPr>
          <w:rFonts w:ascii="Times New Roman" w:eastAsia="Times New Roman" w:hAnsi="Times New Roman" w:cs="Times New Roman"/>
          <w:color w:val="000000"/>
        </w:rPr>
        <w:t xml:space="preserve">offer </w:t>
      </w:r>
      <w:r w:rsidR="00A9603B" w:rsidRPr="00392964">
        <w:rPr>
          <w:rFonts w:ascii="Times New Roman" w:eastAsia="Times New Roman" w:hAnsi="Times New Roman" w:cs="Times New Roman"/>
          <w:color w:val="000000"/>
        </w:rPr>
        <w:t>online classes are offered as well.  The Master o</w:t>
      </w:r>
      <w:r w:rsidR="001C1EC8" w:rsidRPr="00392964">
        <w:rPr>
          <w:rFonts w:ascii="Times New Roman" w:eastAsia="Times New Roman" w:hAnsi="Times New Roman" w:cs="Times New Roman"/>
          <w:color w:val="000000"/>
        </w:rPr>
        <w:t xml:space="preserve">f Arts in Teaching Program consists of 33 hours and </w:t>
      </w:r>
      <w:r w:rsidR="00A9603B" w:rsidRPr="00392964">
        <w:rPr>
          <w:rFonts w:ascii="Times New Roman" w:eastAsia="Times New Roman" w:hAnsi="Times New Roman" w:cs="Times New Roman"/>
          <w:color w:val="000000"/>
        </w:rPr>
        <w:t>can be complet</w:t>
      </w:r>
      <w:r w:rsidR="001C1EC8" w:rsidRPr="00392964">
        <w:rPr>
          <w:rFonts w:ascii="Times New Roman" w:eastAsia="Times New Roman" w:hAnsi="Times New Roman" w:cs="Times New Roman"/>
          <w:color w:val="000000"/>
        </w:rPr>
        <w:t>ed in 5 semesters. All study</w:t>
      </w:r>
      <w:r w:rsidR="00A9603B" w:rsidRPr="00392964">
        <w:rPr>
          <w:rFonts w:ascii="Times New Roman" w:eastAsia="Times New Roman" w:hAnsi="Times New Roman" w:cs="Times New Roman"/>
          <w:color w:val="000000"/>
        </w:rPr>
        <w:t xml:space="preserve"> internships</w:t>
      </w:r>
      <w:r w:rsidR="001C1EC8" w:rsidRPr="00392964">
        <w:rPr>
          <w:rFonts w:ascii="Times New Roman" w:eastAsia="Times New Roman" w:hAnsi="Times New Roman" w:cs="Times New Roman"/>
          <w:color w:val="000000"/>
        </w:rPr>
        <w:t>,</w:t>
      </w:r>
      <w:r w:rsidR="00A9603B" w:rsidRPr="00392964">
        <w:rPr>
          <w:rFonts w:ascii="Times New Roman" w:eastAsia="Times New Roman" w:hAnsi="Times New Roman" w:cs="Times New Roman"/>
          <w:color w:val="000000"/>
        </w:rPr>
        <w:t xml:space="preserve"> experience</w:t>
      </w:r>
      <w:r w:rsidR="001C1EC8" w:rsidRPr="00392964">
        <w:rPr>
          <w:rFonts w:ascii="Times New Roman" w:eastAsia="Times New Roman" w:hAnsi="Times New Roman" w:cs="Times New Roman"/>
          <w:color w:val="000000"/>
        </w:rPr>
        <w:t xml:space="preserve"> and</w:t>
      </w:r>
      <w:r w:rsidR="00A9603B" w:rsidRPr="00392964">
        <w:rPr>
          <w:rFonts w:ascii="Times New Roman" w:eastAsia="Times New Roman" w:hAnsi="Times New Roman" w:cs="Times New Roman"/>
          <w:color w:val="000000"/>
        </w:rPr>
        <w:t xml:space="preserve"> aspect of our program are </w:t>
      </w:r>
      <w:r w:rsidR="001C1EC8" w:rsidRPr="00392964">
        <w:rPr>
          <w:rFonts w:ascii="Times New Roman" w:eastAsia="Times New Roman" w:hAnsi="Times New Roman" w:cs="Times New Roman"/>
          <w:color w:val="000000"/>
        </w:rPr>
        <w:t xml:space="preserve">further </w:t>
      </w:r>
      <w:r w:rsidR="00A9603B" w:rsidRPr="00392964">
        <w:rPr>
          <w:rFonts w:ascii="Times New Roman" w:eastAsia="Times New Roman" w:hAnsi="Times New Roman" w:cs="Times New Roman"/>
          <w:color w:val="000000"/>
        </w:rPr>
        <w:t>explained later in this document</w:t>
      </w:r>
      <w:r w:rsidR="001C1EC8" w:rsidRPr="00392964">
        <w:rPr>
          <w:rFonts w:ascii="Times New Roman" w:eastAsia="Times New Roman" w:hAnsi="Times New Roman" w:cs="Times New Roman"/>
          <w:color w:val="000000"/>
        </w:rPr>
        <w:t>.</w:t>
      </w:r>
      <w:r w:rsidR="00A9603B" w:rsidRPr="00392964">
        <w:rPr>
          <w:rFonts w:ascii="Times New Roman" w:eastAsia="Times New Roman" w:hAnsi="Times New Roman" w:cs="Times New Roman"/>
          <w:color w:val="000000"/>
        </w:rPr>
        <w:t xml:space="preserve"> </w:t>
      </w:r>
    </w:p>
    <w:p w:rsidR="00A9603B" w:rsidRPr="00392964" w:rsidRDefault="00A9603B" w:rsidP="005717A6">
      <w:pPr>
        <w:spacing w:after="0"/>
        <w:rPr>
          <w:rFonts w:ascii="Times New Roman" w:eastAsia="Times New Roman" w:hAnsi="Times New Roman" w:cs="Times New Roman"/>
          <w:color w:val="000000"/>
        </w:rPr>
      </w:pPr>
    </w:p>
    <w:p w:rsidR="007400E0" w:rsidRPr="00392964" w:rsidRDefault="00BB3D34" w:rsidP="005717A6">
      <w:pPr>
        <w:spacing w:after="0"/>
        <w:rPr>
          <w:rFonts w:ascii="Times New Roman" w:eastAsia="Times New Roman" w:hAnsi="Times New Roman" w:cs="Times New Roman"/>
          <w:color w:val="000000"/>
        </w:rPr>
      </w:pPr>
      <w:r w:rsidRPr="00392964">
        <w:rPr>
          <w:rFonts w:ascii="Times New Roman" w:eastAsia="Times New Roman" w:hAnsi="Times New Roman" w:cs="Times New Roman"/>
          <w:color w:val="000000"/>
        </w:rPr>
        <w:t>If you have questions or concer</w:t>
      </w:r>
      <w:r w:rsidR="004734E5" w:rsidRPr="00392964">
        <w:rPr>
          <w:rFonts w:ascii="Times New Roman" w:eastAsia="Times New Roman" w:hAnsi="Times New Roman" w:cs="Times New Roman"/>
          <w:color w:val="000000"/>
        </w:rPr>
        <w:t>ns as you proceed through your Master of Arts in Teaching P</w:t>
      </w:r>
      <w:r w:rsidRPr="00392964">
        <w:rPr>
          <w:rFonts w:ascii="Times New Roman" w:eastAsia="Times New Roman" w:hAnsi="Times New Roman" w:cs="Times New Roman"/>
          <w:color w:val="000000"/>
        </w:rPr>
        <w:t>rogram, please consult with the Graduate Office. Always remember that is the responsibility of the student to ma</w:t>
      </w:r>
      <w:r w:rsidR="001C1EC8" w:rsidRPr="00392964">
        <w:rPr>
          <w:rFonts w:ascii="Times New Roman" w:eastAsia="Times New Roman" w:hAnsi="Times New Roman" w:cs="Times New Roman"/>
          <w:color w:val="000000"/>
        </w:rPr>
        <w:t>ke certain that all mandates</w:t>
      </w:r>
      <w:r w:rsidRPr="00392964">
        <w:rPr>
          <w:rFonts w:ascii="Times New Roman" w:eastAsia="Times New Roman" w:hAnsi="Times New Roman" w:cs="Times New Roman"/>
          <w:color w:val="000000"/>
        </w:rPr>
        <w:t xml:space="preserve"> are met</w:t>
      </w:r>
      <w:r w:rsidR="001C1EC8" w:rsidRPr="00392964">
        <w:rPr>
          <w:rFonts w:ascii="Times New Roman" w:eastAsia="Times New Roman" w:hAnsi="Times New Roman" w:cs="Times New Roman"/>
          <w:color w:val="000000"/>
        </w:rPr>
        <w:t xml:space="preserve"> and that all materials are read</w:t>
      </w:r>
      <w:r w:rsidR="00B64658" w:rsidRPr="00392964">
        <w:rPr>
          <w:rFonts w:ascii="Times New Roman" w:eastAsia="Times New Roman" w:hAnsi="Times New Roman" w:cs="Times New Roman"/>
          <w:color w:val="000000"/>
        </w:rPr>
        <w:t xml:space="preserve"> that </w:t>
      </w:r>
      <w:r w:rsidR="004734E5" w:rsidRPr="00392964">
        <w:rPr>
          <w:rFonts w:ascii="Times New Roman" w:eastAsia="Times New Roman" w:hAnsi="Times New Roman" w:cs="Times New Roman"/>
          <w:color w:val="000000"/>
        </w:rPr>
        <w:t xml:space="preserve">related to graduate students, including the University Catalog and the Master of Arts in Teaching Handbook to ensure that all requirements of the program are fulfilled.  </w:t>
      </w:r>
    </w:p>
    <w:p w:rsidR="007400E0" w:rsidRPr="00392964" w:rsidRDefault="007400E0" w:rsidP="00816BF2">
      <w:pPr>
        <w:spacing w:after="0" w:line="360" w:lineRule="atLeast"/>
        <w:rPr>
          <w:rFonts w:ascii="Times New Roman" w:eastAsia="Times New Roman" w:hAnsi="Times New Roman" w:cs="Times New Roman"/>
          <w:color w:val="000000"/>
        </w:rPr>
      </w:pPr>
    </w:p>
    <w:p w:rsidR="00BB3D34" w:rsidRPr="00392964" w:rsidRDefault="004734E5" w:rsidP="005717A6">
      <w:pPr>
        <w:spacing w:after="0"/>
        <w:rPr>
          <w:rFonts w:ascii="Times New Roman" w:eastAsia="Times New Roman" w:hAnsi="Times New Roman" w:cs="Times New Roman"/>
          <w:color w:val="000000"/>
        </w:rPr>
      </w:pPr>
      <w:r w:rsidRPr="00392964">
        <w:rPr>
          <w:rFonts w:ascii="Times New Roman" w:eastAsia="Times New Roman" w:hAnsi="Times New Roman" w:cs="Times New Roman"/>
          <w:color w:val="000000"/>
        </w:rPr>
        <w:t xml:space="preserve">The Department of Education </w:t>
      </w:r>
      <w:r w:rsidR="007400E0" w:rsidRPr="00392964">
        <w:rPr>
          <w:rFonts w:ascii="Times New Roman" w:eastAsia="Times New Roman" w:hAnsi="Times New Roman" w:cs="Times New Roman"/>
          <w:color w:val="000000"/>
        </w:rPr>
        <w:t xml:space="preserve">faculty </w:t>
      </w:r>
      <w:r w:rsidRPr="00392964">
        <w:rPr>
          <w:rFonts w:ascii="Times New Roman" w:eastAsia="Times New Roman" w:hAnsi="Times New Roman" w:cs="Times New Roman"/>
          <w:color w:val="000000"/>
        </w:rPr>
        <w:t xml:space="preserve">is available to advise the students in meeting requirements. Any questions regarding endorsement should be directed to the School of </w:t>
      </w:r>
      <w:r w:rsidR="00D74C40" w:rsidRPr="00392964">
        <w:rPr>
          <w:rFonts w:ascii="Times New Roman" w:eastAsia="Times New Roman" w:hAnsi="Times New Roman" w:cs="Times New Roman"/>
          <w:color w:val="000000"/>
        </w:rPr>
        <w:t>Education Certification Analyst</w:t>
      </w:r>
      <w:r w:rsidRPr="00392964">
        <w:rPr>
          <w:rFonts w:ascii="Times New Roman" w:eastAsia="Times New Roman" w:hAnsi="Times New Roman" w:cs="Times New Roman"/>
          <w:color w:val="000000"/>
        </w:rPr>
        <w:t>.</w:t>
      </w:r>
      <w:r w:rsidR="00D74C40" w:rsidRPr="00392964">
        <w:rPr>
          <w:rFonts w:ascii="Times New Roman" w:eastAsia="Times New Roman" w:hAnsi="Times New Roman" w:cs="Times New Roman"/>
          <w:color w:val="000000"/>
        </w:rPr>
        <w:t xml:space="preserve"> </w:t>
      </w:r>
      <w:r w:rsidR="00427A46" w:rsidRPr="00392964">
        <w:rPr>
          <w:rFonts w:ascii="Times New Roman" w:eastAsia="Times New Roman" w:hAnsi="Times New Roman" w:cs="Times New Roman"/>
          <w:color w:val="000000"/>
        </w:rPr>
        <w:t>Several</w:t>
      </w:r>
      <w:r w:rsidR="007400E0" w:rsidRPr="00392964">
        <w:rPr>
          <w:rFonts w:ascii="Times New Roman" w:eastAsia="Times New Roman" w:hAnsi="Times New Roman" w:cs="Times New Roman"/>
          <w:color w:val="000000"/>
        </w:rPr>
        <w:t xml:space="preserve"> of the courses in the M</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 xml:space="preserve"> program are taught by Secondary faculty in other academic departments. Questions regarding specific course content should be directed to the teacher of record for that course. Finally, M</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 xml:space="preserve"> candidates are assigned an academic advisor</w:t>
      </w:r>
      <w:r w:rsidR="00B64658" w:rsidRPr="00392964">
        <w:rPr>
          <w:rFonts w:ascii="Times New Roman" w:eastAsia="Times New Roman" w:hAnsi="Times New Roman" w:cs="Times New Roman"/>
          <w:color w:val="000000"/>
        </w:rPr>
        <w:t>, who</w:t>
      </w:r>
      <w:r w:rsidR="007400E0" w:rsidRPr="00392964">
        <w:rPr>
          <w:rFonts w:ascii="Times New Roman" w:eastAsia="Times New Roman" w:hAnsi="Times New Roman" w:cs="Times New Roman"/>
          <w:color w:val="000000"/>
        </w:rPr>
        <w:t xml:space="preserve"> will assist you with all aspects of the M</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007400E0" w:rsidRPr="00392964">
        <w:rPr>
          <w:rFonts w:ascii="Times New Roman" w:eastAsia="Times New Roman" w:hAnsi="Times New Roman" w:cs="Times New Roman"/>
          <w:color w:val="000000"/>
        </w:rPr>
        <w:t xml:space="preserve"> program. Please do not hesitate to contact your advisor when you need assistance. </w:t>
      </w:r>
    </w:p>
    <w:p w:rsidR="007400E0" w:rsidRPr="00392964" w:rsidRDefault="007400E0" w:rsidP="00816BF2">
      <w:pPr>
        <w:spacing w:after="0" w:line="360" w:lineRule="atLeast"/>
        <w:rPr>
          <w:rFonts w:ascii="Times New Roman" w:eastAsia="Times New Roman" w:hAnsi="Times New Roman" w:cs="Times New Roman"/>
          <w:color w:val="000000"/>
        </w:rPr>
      </w:pPr>
    </w:p>
    <w:p w:rsidR="007400E0" w:rsidRPr="00392964" w:rsidRDefault="007400E0" w:rsidP="002E576A">
      <w:pPr>
        <w:spacing w:after="0" w:line="240" w:lineRule="auto"/>
        <w:rPr>
          <w:rFonts w:ascii="Times New Roman" w:eastAsia="Times New Roman" w:hAnsi="Times New Roman" w:cs="Times New Roman"/>
          <w:color w:val="000000"/>
        </w:rPr>
      </w:pPr>
      <w:r w:rsidRPr="00392964">
        <w:rPr>
          <w:rFonts w:ascii="Times New Roman" w:eastAsia="Times New Roman" w:hAnsi="Times New Roman" w:cs="Times New Roman"/>
          <w:color w:val="000000"/>
        </w:rPr>
        <w:t>Our hope is that you have a wonderful experience in the M</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 xml:space="preserve"> program while you prepare for a meaningful career in education that will make a positive difference </w:t>
      </w:r>
      <w:r w:rsidR="00157D18" w:rsidRPr="00392964">
        <w:rPr>
          <w:rFonts w:ascii="Times New Roman" w:eastAsia="Times New Roman" w:hAnsi="Times New Roman" w:cs="Times New Roman"/>
          <w:color w:val="000000"/>
        </w:rPr>
        <w:t xml:space="preserve">in the lives of </w:t>
      </w:r>
      <w:r w:rsidRPr="00392964">
        <w:rPr>
          <w:rFonts w:ascii="Times New Roman" w:eastAsia="Times New Roman" w:hAnsi="Times New Roman" w:cs="Times New Roman"/>
          <w:color w:val="000000"/>
        </w:rPr>
        <w:t xml:space="preserve">  students you will teach.</w:t>
      </w:r>
    </w:p>
    <w:p w:rsidR="007400E0" w:rsidRPr="00392964" w:rsidRDefault="007400E0" w:rsidP="002E576A">
      <w:pPr>
        <w:spacing w:after="0" w:line="240" w:lineRule="auto"/>
        <w:rPr>
          <w:rFonts w:ascii="Times New Roman" w:eastAsia="Times New Roman" w:hAnsi="Times New Roman" w:cs="Times New Roman"/>
          <w:color w:val="000000"/>
        </w:rPr>
      </w:pPr>
    </w:p>
    <w:p w:rsidR="004A1839" w:rsidRPr="00392964" w:rsidRDefault="004A1839" w:rsidP="00816BF2">
      <w:pPr>
        <w:spacing w:after="0" w:line="360" w:lineRule="atLeast"/>
        <w:rPr>
          <w:rFonts w:ascii="Times New Roman" w:eastAsia="Times New Roman" w:hAnsi="Times New Roman" w:cs="Times New Roman"/>
          <w:b/>
          <w:color w:val="000000"/>
        </w:rPr>
      </w:pPr>
    </w:p>
    <w:p w:rsidR="004A1839" w:rsidRPr="00392964" w:rsidRDefault="004A1839" w:rsidP="00816BF2">
      <w:pPr>
        <w:spacing w:after="0" w:line="360" w:lineRule="atLeast"/>
        <w:rPr>
          <w:rFonts w:ascii="Times New Roman" w:eastAsia="Times New Roman" w:hAnsi="Times New Roman" w:cs="Times New Roman"/>
          <w:b/>
          <w:color w:val="000000"/>
        </w:rPr>
      </w:pPr>
    </w:p>
    <w:p w:rsidR="00A21CDD" w:rsidRPr="00392964" w:rsidRDefault="00A21CDD" w:rsidP="004843B8">
      <w:pPr>
        <w:pStyle w:val="NormalWeb"/>
        <w:rPr>
          <w:b/>
          <w:color w:val="000000"/>
          <w:sz w:val="22"/>
          <w:szCs w:val="22"/>
        </w:rPr>
      </w:pPr>
    </w:p>
    <w:p w:rsidR="002E576A" w:rsidRPr="00392964" w:rsidRDefault="002E576A" w:rsidP="004A1839">
      <w:pPr>
        <w:pStyle w:val="NormalWeb"/>
        <w:rPr>
          <w:b/>
          <w:sz w:val="22"/>
          <w:szCs w:val="22"/>
        </w:rPr>
      </w:pPr>
    </w:p>
    <w:p w:rsidR="002E576A" w:rsidRPr="00A02392" w:rsidRDefault="002E576A" w:rsidP="004A1839">
      <w:pPr>
        <w:pStyle w:val="NormalWeb"/>
        <w:rPr>
          <w:b/>
        </w:rPr>
      </w:pPr>
    </w:p>
    <w:p w:rsidR="002E576A" w:rsidRPr="00A02392" w:rsidRDefault="002E576A" w:rsidP="004A1839">
      <w:pPr>
        <w:pStyle w:val="NormalWeb"/>
        <w:rPr>
          <w:b/>
        </w:rPr>
      </w:pPr>
    </w:p>
    <w:p w:rsidR="00D36540" w:rsidRPr="00392964" w:rsidRDefault="00D36540" w:rsidP="004A1839">
      <w:pPr>
        <w:pStyle w:val="NormalWeb"/>
        <w:rPr>
          <w:b/>
          <w:sz w:val="22"/>
          <w:szCs w:val="22"/>
        </w:rPr>
      </w:pPr>
      <w:r w:rsidRPr="00392964">
        <w:rPr>
          <w:b/>
          <w:sz w:val="22"/>
          <w:szCs w:val="22"/>
        </w:rPr>
        <w:lastRenderedPageBreak/>
        <w:t>ALCORN STATE UNIVERSITY MISSION STATEMENT</w:t>
      </w:r>
    </w:p>
    <w:p w:rsidR="004A1839" w:rsidRPr="00392964" w:rsidRDefault="004A1839" w:rsidP="004A1839">
      <w:pPr>
        <w:pStyle w:val="NormalWeb"/>
        <w:rPr>
          <w:sz w:val="22"/>
          <w:szCs w:val="22"/>
        </w:rPr>
      </w:pPr>
      <w:r w:rsidRPr="00392964">
        <w:rPr>
          <w:sz w:val="22"/>
          <w:szCs w:val="22"/>
        </w:rPr>
        <w:t xml:space="preserve">Alcorn State University, a Historically Black College and University, is a comprehensive land-grant institution that celebrates a rich heritage with a diverse student and faculty population. The University emphasizes intellectual development and lifelong learning through the integration of diverse pedagogies, applied and basic research, cultural and professional programs, public service and outreach, while providing access to globally competitive academic and research programs. Alcorn </w:t>
      </w:r>
      <w:r w:rsidR="00B64658" w:rsidRPr="00392964">
        <w:rPr>
          <w:sz w:val="22"/>
          <w:szCs w:val="22"/>
        </w:rPr>
        <w:t xml:space="preserve">further </w:t>
      </w:r>
      <w:r w:rsidRPr="00392964">
        <w:rPr>
          <w:sz w:val="22"/>
          <w:szCs w:val="22"/>
        </w:rPr>
        <w:t>strives to prepare graduates to be well-rounded future leaders of high character and to be successful in the global marketplace of the 21st century.</w:t>
      </w:r>
    </w:p>
    <w:p w:rsidR="00A46C59" w:rsidRPr="00392964" w:rsidRDefault="00E02A1E" w:rsidP="004A1839">
      <w:pPr>
        <w:spacing w:line="240" w:lineRule="auto"/>
        <w:rPr>
          <w:rFonts w:ascii="Times New Roman" w:hAnsi="Times New Roman" w:cs="Times New Roman"/>
          <w:b/>
        </w:rPr>
      </w:pPr>
      <w:r w:rsidRPr="00392964">
        <w:rPr>
          <w:rFonts w:ascii="Times New Roman" w:hAnsi="Times New Roman" w:cs="Times New Roman"/>
          <w:b/>
        </w:rPr>
        <w:t>MISSION</w:t>
      </w:r>
      <w:r w:rsidR="001D6581" w:rsidRPr="00392964">
        <w:rPr>
          <w:rFonts w:ascii="Times New Roman" w:hAnsi="Times New Roman" w:cs="Times New Roman"/>
          <w:b/>
        </w:rPr>
        <w:t xml:space="preserve"> OF THE</w:t>
      </w:r>
      <w:r w:rsidR="00A46C59" w:rsidRPr="00392964">
        <w:rPr>
          <w:rFonts w:ascii="Times New Roman" w:hAnsi="Times New Roman" w:cs="Times New Roman"/>
          <w:b/>
        </w:rPr>
        <w:t xml:space="preserve"> MAT PROGRAM</w:t>
      </w:r>
    </w:p>
    <w:p w:rsidR="004A1839" w:rsidRPr="00392964" w:rsidRDefault="004A1839" w:rsidP="004A1839">
      <w:pPr>
        <w:spacing w:line="240" w:lineRule="auto"/>
        <w:rPr>
          <w:rFonts w:ascii="Times New Roman" w:hAnsi="Times New Roman" w:cs="Times New Roman"/>
        </w:rPr>
      </w:pPr>
      <w:r w:rsidRPr="00392964">
        <w:rPr>
          <w:rFonts w:ascii="Times New Roman" w:hAnsi="Times New Roman" w:cs="Times New Roman"/>
        </w:rPr>
        <w:t xml:space="preserve">The </w:t>
      </w:r>
      <w:r w:rsidR="009A1EAF" w:rsidRPr="00392964">
        <w:rPr>
          <w:rFonts w:ascii="Times New Roman" w:hAnsi="Times New Roman" w:cs="Times New Roman"/>
        </w:rPr>
        <w:t>main p</w:t>
      </w:r>
      <w:r w:rsidRPr="00392964">
        <w:rPr>
          <w:rFonts w:ascii="Times New Roman" w:hAnsi="Times New Roman" w:cs="Times New Roman"/>
        </w:rPr>
        <w:t>urpose of the M</w:t>
      </w:r>
      <w:r w:rsidR="00204776" w:rsidRPr="00392964">
        <w:rPr>
          <w:rFonts w:ascii="Times New Roman" w:hAnsi="Times New Roman" w:cs="Times New Roman"/>
        </w:rPr>
        <w:t>.</w:t>
      </w:r>
      <w:r w:rsidRPr="00392964">
        <w:rPr>
          <w:rFonts w:ascii="Times New Roman" w:hAnsi="Times New Roman" w:cs="Times New Roman"/>
        </w:rPr>
        <w:t>A</w:t>
      </w:r>
      <w:r w:rsidR="00204776" w:rsidRPr="00392964">
        <w:rPr>
          <w:rFonts w:ascii="Times New Roman" w:hAnsi="Times New Roman" w:cs="Times New Roman"/>
        </w:rPr>
        <w:t>.</w:t>
      </w:r>
      <w:r w:rsidRPr="00392964">
        <w:rPr>
          <w:rFonts w:ascii="Times New Roman" w:hAnsi="Times New Roman" w:cs="Times New Roman"/>
        </w:rPr>
        <w:t>T</w:t>
      </w:r>
      <w:r w:rsidR="00204776" w:rsidRPr="00392964">
        <w:rPr>
          <w:rFonts w:ascii="Times New Roman" w:hAnsi="Times New Roman" w:cs="Times New Roman"/>
        </w:rPr>
        <w:t>.</w:t>
      </w:r>
      <w:r w:rsidRPr="00392964">
        <w:rPr>
          <w:rFonts w:ascii="Times New Roman" w:hAnsi="Times New Roman" w:cs="Times New Roman"/>
        </w:rPr>
        <w:t xml:space="preserve"> Degree program is to prepare highly qualified well-trained teaching professionals to work in the education environment in Mississippi, the nation and the world;  To prepare graduates to demonstrate competencies needed for continuing their education in graduate school and or/professional school.</w:t>
      </w:r>
    </w:p>
    <w:p w:rsidR="00205E6D" w:rsidRPr="00392964" w:rsidRDefault="00205E6D" w:rsidP="00205E6D">
      <w:pPr>
        <w:pStyle w:val="Default"/>
        <w:rPr>
          <w:b/>
          <w:sz w:val="22"/>
          <w:szCs w:val="22"/>
        </w:rPr>
      </w:pPr>
    </w:p>
    <w:p w:rsidR="00205E6D" w:rsidRPr="00392964" w:rsidRDefault="00205E6D" w:rsidP="00205E6D">
      <w:pPr>
        <w:pStyle w:val="Default"/>
        <w:rPr>
          <w:b/>
          <w:sz w:val="22"/>
          <w:szCs w:val="22"/>
        </w:rPr>
      </w:pPr>
      <w:r w:rsidRPr="00392964">
        <w:rPr>
          <w:b/>
          <w:sz w:val="22"/>
          <w:szCs w:val="22"/>
        </w:rPr>
        <w:t>ADMISSION TO THE MASTER ARTS OF TEACHING PROGRAM (MAT)</w:t>
      </w:r>
    </w:p>
    <w:p w:rsidR="00205E6D" w:rsidRPr="00392964" w:rsidRDefault="00205E6D" w:rsidP="00205E6D">
      <w:pPr>
        <w:pStyle w:val="Default"/>
        <w:rPr>
          <w:b/>
          <w:sz w:val="22"/>
          <w:szCs w:val="22"/>
        </w:rPr>
      </w:pPr>
    </w:p>
    <w:p w:rsidR="00205E6D" w:rsidRPr="00392964" w:rsidRDefault="00205E6D" w:rsidP="00205E6D">
      <w:pPr>
        <w:spacing w:after="0" w:line="240" w:lineRule="auto"/>
        <w:rPr>
          <w:rFonts w:ascii="Times New Roman" w:eastAsia="Times New Roman" w:hAnsi="Times New Roman" w:cs="Times New Roman"/>
          <w:color w:val="666666"/>
        </w:rPr>
      </w:pPr>
      <w:r w:rsidRPr="00392964">
        <w:rPr>
          <w:rFonts w:ascii="Times New Roman" w:eastAsia="Times New Roman" w:hAnsi="Times New Roman" w:cs="Times New Roman"/>
          <w:color w:val="000000"/>
        </w:rPr>
        <w:t>Students</w:t>
      </w:r>
      <w:r w:rsidR="00FD5492"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 xml:space="preserve"> requesting admission to the M</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A</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T</w:t>
      </w:r>
      <w:r w:rsidR="00204776"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 xml:space="preserve"> Program</w:t>
      </w:r>
      <w:r w:rsidR="00B64658" w:rsidRPr="00392964">
        <w:rPr>
          <w:rFonts w:ascii="Times New Roman" w:eastAsia="Times New Roman" w:hAnsi="Times New Roman" w:cs="Times New Roman"/>
          <w:color w:val="000000"/>
        </w:rPr>
        <w:t>,</w:t>
      </w:r>
      <w:r w:rsidRPr="00392964">
        <w:rPr>
          <w:rFonts w:ascii="Times New Roman" w:eastAsia="Times New Roman" w:hAnsi="Times New Roman" w:cs="Times New Roman"/>
          <w:color w:val="000000"/>
        </w:rPr>
        <w:t xml:space="preserve"> must</w:t>
      </w:r>
      <w:r w:rsidR="00B64658" w:rsidRPr="00392964">
        <w:rPr>
          <w:rFonts w:ascii="Times New Roman" w:eastAsia="Times New Roman" w:hAnsi="Times New Roman" w:cs="Times New Roman"/>
          <w:color w:val="000000"/>
        </w:rPr>
        <w:t xml:space="preserve"> submit a</w:t>
      </w:r>
      <w:r w:rsidRPr="00392964">
        <w:rPr>
          <w:rFonts w:ascii="Times New Roman" w:eastAsia="Times New Roman" w:hAnsi="Times New Roman" w:cs="Times New Roman"/>
          <w:color w:val="000000"/>
        </w:rPr>
        <w:t xml:space="preserve"> complete</w:t>
      </w:r>
      <w:r w:rsidR="00B64658" w:rsidRPr="00392964">
        <w:rPr>
          <w:rFonts w:ascii="Times New Roman" w:eastAsia="Times New Roman" w:hAnsi="Times New Roman" w:cs="Times New Roman"/>
          <w:color w:val="000000"/>
        </w:rPr>
        <w:t>d</w:t>
      </w:r>
      <w:r w:rsidRPr="00392964">
        <w:rPr>
          <w:rFonts w:ascii="Times New Roman" w:eastAsia="Times New Roman" w:hAnsi="Times New Roman" w:cs="Times New Roman"/>
          <w:color w:val="000000"/>
        </w:rPr>
        <w:t xml:space="preserve"> </w:t>
      </w:r>
      <w:r w:rsidR="00D74C40" w:rsidRPr="00392964">
        <w:rPr>
          <w:rFonts w:ascii="Times New Roman" w:eastAsia="Times New Roman" w:hAnsi="Times New Roman" w:cs="Times New Roman"/>
          <w:color w:val="000000"/>
        </w:rPr>
        <w:t xml:space="preserve">application </w:t>
      </w:r>
      <w:r w:rsidRPr="00392964">
        <w:rPr>
          <w:rFonts w:ascii="Times New Roman" w:eastAsia="Times New Roman" w:hAnsi="Times New Roman" w:cs="Times New Roman"/>
          <w:color w:val="000000"/>
        </w:rPr>
        <w:t>it to</w:t>
      </w:r>
      <w:r w:rsidR="00FD5492" w:rsidRPr="00392964">
        <w:rPr>
          <w:rFonts w:ascii="Times New Roman" w:eastAsia="Times New Roman" w:hAnsi="Times New Roman" w:cs="Times New Roman"/>
          <w:color w:val="000000"/>
        </w:rPr>
        <w:t xml:space="preserve"> the School of Graduate Studies, along with proof of the following:</w:t>
      </w:r>
    </w:p>
    <w:p w:rsidR="00205E6D" w:rsidRPr="00392964" w:rsidRDefault="00205E6D" w:rsidP="00205E6D">
      <w:pPr>
        <w:numPr>
          <w:ilvl w:val="0"/>
          <w:numId w:val="6"/>
        </w:numPr>
        <w:spacing w:before="100" w:beforeAutospacing="1" w:after="100" w:afterAutospacing="1" w:line="360" w:lineRule="atLeast"/>
        <w:rPr>
          <w:rFonts w:ascii="Times New Roman" w:eastAsia="Times New Roman" w:hAnsi="Times New Roman" w:cs="Times New Roman"/>
          <w:color w:val="666666"/>
        </w:rPr>
      </w:pPr>
      <w:r w:rsidRPr="00392964">
        <w:rPr>
          <w:rFonts w:ascii="Times New Roman" w:eastAsia="Times New Roman" w:hAnsi="Times New Roman" w:cs="Times New Roman"/>
        </w:rPr>
        <w:t>Bachelor’s Degree from an accredited university</w:t>
      </w:r>
    </w:p>
    <w:p w:rsidR="00205E6D" w:rsidRPr="00392964" w:rsidRDefault="00205E6D" w:rsidP="00205E6D">
      <w:pPr>
        <w:numPr>
          <w:ilvl w:val="0"/>
          <w:numId w:val="6"/>
        </w:numPr>
        <w:spacing w:before="100" w:beforeAutospacing="1" w:after="100" w:afterAutospacing="1" w:line="360" w:lineRule="atLeast"/>
        <w:rPr>
          <w:rFonts w:ascii="Times New Roman" w:eastAsia="Times New Roman" w:hAnsi="Times New Roman" w:cs="Times New Roman"/>
          <w:color w:val="666666"/>
        </w:rPr>
      </w:pPr>
      <w:r w:rsidRPr="00392964">
        <w:rPr>
          <w:rFonts w:ascii="Times New Roman" w:eastAsia="Times New Roman" w:hAnsi="Times New Roman" w:cs="Times New Roman"/>
          <w:color w:val="000000"/>
        </w:rPr>
        <w:t>Passing scores on the PRAXIS I: Academic Assessment Tests and Praxis</w:t>
      </w:r>
      <w:r w:rsidR="00FD5492" w:rsidRPr="00392964">
        <w:rPr>
          <w:rFonts w:ascii="Times New Roman" w:eastAsia="Times New Roman" w:hAnsi="Times New Roman" w:cs="Times New Roman"/>
          <w:color w:val="000000"/>
        </w:rPr>
        <w:t xml:space="preserve"> II Specialty Area Test Score (S</w:t>
      </w:r>
      <w:r w:rsidRPr="00392964">
        <w:rPr>
          <w:rFonts w:ascii="Times New Roman" w:eastAsia="Times New Roman" w:hAnsi="Times New Roman" w:cs="Times New Roman"/>
          <w:color w:val="000000"/>
        </w:rPr>
        <w:t>core in content area must meet Mississippi Licensure requirements);</w:t>
      </w:r>
    </w:p>
    <w:p w:rsidR="00205E6D" w:rsidRPr="00392964" w:rsidRDefault="00FD5492" w:rsidP="00205E6D">
      <w:pPr>
        <w:numPr>
          <w:ilvl w:val="0"/>
          <w:numId w:val="6"/>
        </w:numPr>
        <w:spacing w:before="100" w:beforeAutospacing="1" w:after="100" w:afterAutospacing="1" w:line="360" w:lineRule="atLeast"/>
        <w:rPr>
          <w:rFonts w:ascii="Times New Roman" w:eastAsia="Times New Roman" w:hAnsi="Times New Roman" w:cs="Times New Roman"/>
        </w:rPr>
      </w:pPr>
      <w:r w:rsidRPr="00392964">
        <w:rPr>
          <w:rFonts w:ascii="Times New Roman" w:eastAsia="Times New Roman" w:hAnsi="Times New Roman" w:cs="Times New Roman"/>
        </w:rPr>
        <w:t xml:space="preserve">Official Transcript of </w:t>
      </w:r>
      <w:r w:rsidR="00205E6D" w:rsidRPr="00392964">
        <w:rPr>
          <w:rFonts w:ascii="Times New Roman" w:eastAsia="Times New Roman" w:hAnsi="Times New Roman" w:cs="Times New Roman"/>
        </w:rPr>
        <w:t>Undergraduate work</w:t>
      </w:r>
    </w:p>
    <w:p w:rsidR="00205E6D" w:rsidRPr="00392964" w:rsidRDefault="00205E6D" w:rsidP="00205E6D">
      <w:pPr>
        <w:numPr>
          <w:ilvl w:val="0"/>
          <w:numId w:val="6"/>
        </w:numPr>
        <w:spacing w:before="100" w:beforeAutospacing="1" w:after="100" w:afterAutospacing="1" w:line="360" w:lineRule="atLeast"/>
        <w:rPr>
          <w:rFonts w:ascii="Times New Roman" w:eastAsia="Times New Roman" w:hAnsi="Times New Roman" w:cs="Times New Roman"/>
          <w:color w:val="666666"/>
        </w:rPr>
      </w:pPr>
      <w:r w:rsidRPr="00392964">
        <w:rPr>
          <w:rFonts w:ascii="Times New Roman" w:eastAsia="Times New Roman" w:hAnsi="Times New Roman" w:cs="Times New Roman"/>
          <w:color w:val="000000"/>
        </w:rPr>
        <w:t>A 2.50 overall (GPA) on a 4.0 sca</w:t>
      </w:r>
      <w:r w:rsidR="00FD5492" w:rsidRPr="00392964">
        <w:rPr>
          <w:rFonts w:ascii="Times New Roman" w:eastAsia="Times New Roman" w:hAnsi="Times New Roman" w:cs="Times New Roman"/>
          <w:color w:val="000000"/>
        </w:rPr>
        <w:t>le in the undergraduate courses</w:t>
      </w:r>
    </w:p>
    <w:p w:rsidR="00205E6D" w:rsidRPr="00392964" w:rsidRDefault="00205E6D" w:rsidP="00205E6D">
      <w:pPr>
        <w:numPr>
          <w:ilvl w:val="0"/>
          <w:numId w:val="6"/>
        </w:numPr>
        <w:spacing w:before="100" w:beforeAutospacing="1" w:after="100" w:afterAutospacing="1" w:line="360" w:lineRule="atLeast"/>
        <w:rPr>
          <w:rFonts w:ascii="Times New Roman" w:eastAsia="Times New Roman" w:hAnsi="Times New Roman" w:cs="Times New Roman"/>
          <w:color w:val="666666"/>
        </w:rPr>
      </w:pPr>
      <w:r w:rsidRPr="00392964">
        <w:rPr>
          <w:rFonts w:ascii="Times New Roman" w:eastAsia="Times New Roman" w:hAnsi="Times New Roman" w:cs="Times New Roman"/>
          <w:color w:val="000000"/>
        </w:rPr>
        <w:t>Two letters of recommendation</w:t>
      </w:r>
    </w:p>
    <w:p w:rsidR="00205E6D" w:rsidRPr="00392964" w:rsidRDefault="00205E6D" w:rsidP="004843B8">
      <w:pPr>
        <w:numPr>
          <w:ilvl w:val="0"/>
          <w:numId w:val="6"/>
        </w:numPr>
        <w:spacing w:before="100" w:beforeAutospacing="1" w:after="100" w:afterAutospacing="1" w:line="360" w:lineRule="atLeast"/>
        <w:rPr>
          <w:rFonts w:ascii="Times New Roman" w:eastAsia="Times New Roman" w:hAnsi="Times New Roman" w:cs="Times New Roman"/>
        </w:rPr>
      </w:pPr>
      <w:r w:rsidRPr="00392964">
        <w:rPr>
          <w:rFonts w:ascii="Times New Roman" w:hAnsi="Times New Roman" w:cs="Times New Roman"/>
        </w:rPr>
        <w:t>A statement of purpose.</w:t>
      </w:r>
    </w:p>
    <w:p w:rsidR="00205E6D" w:rsidRPr="00392964" w:rsidRDefault="00FD5492" w:rsidP="00A02392">
      <w:pPr>
        <w:numPr>
          <w:ilvl w:val="0"/>
          <w:numId w:val="6"/>
        </w:numPr>
        <w:spacing w:before="100" w:beforeAutospacing="1" w:after="100" w:afterAutospacing="1" w:line="360" w:lineRule="atLeast"/>
        <w:rPr>
          <w:rFonts w:ascii="Times New Roman" w:eastAsia="Times New Roman" w:hAnsi="Times New Roman" w:cs="Times New Roman"/>
        </w:rPr>
      </w:pPr>
      <w:r w:rsidRPr="00392964">
        <w:rPr>
          <w:rFonts w:ascii="Times New Roman" w:hAnsi="Times New Roman" w:cs="Times New Roman"/>
          <w:color w:val="000000"/>
        </w:rPr>
        <w:t>Students are admitted unconditionally upon the sub</w:t>
      </w:r>
      <w:r w:rsidR="00204776" w:rsidRPr="00392964">
        <w:rPr>
          <w:rFonts w:ascii="Times New Roman" w:hAnsi="Times New Roman" w:cs="Times New Roman"/>
          <w:color w:val="000000"/>
        </w:rPr>
        <w:t>mission of the above-listed ver</w:t>
      </w:r>
      <w:r w:rsidRPr="00392964">
        <w:rPr>
          <w:rFonts w:ascii="Times New Roman" w:hAnsi="Times New Roman" w:cs="Times New Roman"/>
          <w:color w:val="000000"/>
        </w:rPr>
        <w:t>ification/documents</w:t>
      </w:r>
      <w:r w:rsidR="00205E6D" w:rsidRPr="00392964">
        <w:rPr>
          <w:rFonts w:ascii="Times New Roman" w:hAnsi="Times New Roman" w:cs="Times New Roman"/>
          <w:color w:val="000000"/>
        </w:rPr>
        <w:t xml:space="preserve">. </w:t>
      </w:r>
    </w:p>
    <w:p w:rsidR="001D6581" w:rsidRPr="00392964" w:rsidRDefault="00205E6D" w:rsidP="001D6581">
      <w:pPr>
        <w:spacing w:after="0" w:line="240" w:lineRule="auto"/>
        <w:rPr>
          <w:rFonts w:ascii="Times New Roman" w:hAnsi="Times New Roman" w:cs="Times New Roman"/>
        </w:rPr>
      </w:pPr>
      <w:r w:rsidRPr="00392964">
        <w:rPr>
          <w:rFonts w:ascii="Times New Roman" w:hAnsi="Times New Roman" w:cs="Times New Roman"/>
        </w:rPr>
        <w:t>The application for admission to the School of Graduate Studies and all supporting documents should be on file 30 days prior to the date of enrollment. The deadlines</w:t>
      </w:r>
      <w:r w:rsidR="00FD5492" w:rsidRPr="00392964">
        <w:rPr>
          <w:rFonts w:ascii="Times New Roman" w:hAnsi="Times New Roman" w:cs="Times New Roman"/>
        </w:rPr>
        <w:t xml:space="preserve"> for application are as follows</w:t>
      </w:r>
      <w:r w:rsidR="002E576A" w:rsidRPr="00392964">
        <w:rPr>
          <w:rFonts w:ascii="Times New Roman" w:hAnsi="Times New Roman" w:cs="Times New Roman"/>
        </w:rPr>
        <w:t>;</w:t>
      </w:r>
    </w:p>
    <w:p w:rsidR="00205E6D" w:rsidRPr="00392964" w:rsidRDefault="00205E6D" w:rsidP="001D6581">
      <w:pPr>
        <w:spacing w:after="0" w:line="240" w:lineRule="auto"/>
        <w:ind w:left="720"/>
        <w:rPr>
          <w:rFonts w:ascii="Times New Roman" w:hAnsi="Times New Roman" w:cs="Times New Roman"/>
        </w:rPr>
      </w:pPr>
      <w:r w:rsidRPr="00392964">
        <w:rPr>
          <w:rFonts w:ascii="Times New Roman" w:hAnsi="Times New Roman" w:cs="Times New Roman"/>
        </w:rPr>
        <w:br/>
      </w:r>
      <w:r w:rsidRPr="00392964">
        <w:rPr>
          <w:rFonts w:ascii="Times New Roman" w:hAnsi="Times New Roman" w:cs="Times New Roman"/>
        </w:rPr>
        <w:br/>
        <w:t>Fall</w:t>
      </w:r>
      <w:r w:rsidR="00FD5492" w:rsidRPr="00392964">
        <w:rPr>
          <w:rFonts w:ascii="Times New Roman" w:hAnsi="Times New Roman" w:cs="Times New Roman"/>
        </w:rPr>
        <w:t xml:space="preserve"> Semester</w:t>
      </w:r>
      <w:r w:rsidRPr="00392964">
        <w:rPr>
          <w:rFonts w:ascii="Times New Roman" w:hAnsi="Times New Roman" w:cs="Times New Roman"/>
        </w:rPr>
        <w:t>-July 15</w:t>
      </w:r>
      <w:r w:rsidRPr="00392964">
        <w:rPr>
          <w:rFonts w:ascii="Times New Roman" w:hAnsi="Times New Roman" w:cs="Times New Roman"/>
          <w:vertAlign w:val="superscript"/>
        </w:rPr>
        <w:t>th</w:t>
      </w:r>
      <w:r w:rsidR="00FD5492" w:rsidRPr="00392964">
        <w:rPr>
          <w:rFonts w:ascii="Times New Roman" w:hAnsi="Times New Roman" w:cs="Times New Roman"/>
        </w:rPr>
        <w:tab/>
      </w:r>
      <w:r w:rsidR="00FD5492" w:rsidRPr="00392964">
        <w:rPr>
          <w:rFonts w:ascii="Times New Roman" w:hAnsi="Times New Roman" w:cs="Times New Roman"/>
        </w:rPr>
        <w:tab/>
      </w:r>
      <w:r w:rsidR="002E576A" w:rsidRPr="00392964">
        <w:rPr>
          <w:rFonts w:ascii="Times New Roman" w:hAnsi="Times New Roman" w:cs="Times New Roman"/>
        </w:rPr>
        <w:tab/>
      </w:r>
      <w:r w:rsidRPr="00392964">
        <w:rPr>
          <w:rFonts w:ascii="Times New Roman" w:hAnsi="Times New Roman" w:cs="Times New Roman"/>
        </w:rPr>
        <w:t>Spring</w:t>
      </w:r>
      <w:r w:rsidR="00FD5492" w:rsidRPr="00392964">
        <w:rPr>
          <w:rFonts w:ascii="Times New Roman" w:hAnsi="Times New Roman" w:cs="Times New Roman"/>
        </w:rPr>
        <w:t xml:space="preserve"> Semester </w:t>
      </w:r>
      <w:r w:rsidRPr="00392964">
        <w:rPr>
          <w:rFonts w:ascii="Times New Roman" w:hAnsi="Times New Roman" w:cs="Times New Roman"/>
        </w:rPr>
        <w:t>-November 25</w:t>
      </w:r>
      <w:r w:rsidRPr="00392964">
        <w:rPr>
          <w:rFonts w:ascii="Times New Roman" w:hAnsi="Times New Roman" w:cs="Times New Roman"/>
          <w:vertAlign w:val="superscript"/>
        </w:rPr>
        <w:t>th</w:t>
      </w:r>
    </w:p>
    <w:p w:rsidR="00A02392" w:rsidRPr="00392964" w:rsidRDefault="00FD5492" w:rsidP="00A02392">
      <w:pPr>
        <w:spacing w:after="0" w:line="240" w:lineRule="auto"/>
        <w:ind w:firstLine="720"/>
        <w:rPr>
          <w:rFonts w:ascii="Times New Roman" w:hAnsi="Times New Roman" w:cs="Times New Roman"/>
        </w:rPr>
      </w:pPr>
      <w:r w:rsidRPr="00392964">
        <w:rPr>
          <w:rFonts w:ascii="Times New Roman" w:hAnsi="Times New Roman" w:cs="Times New Roman"/>
        </w:rPr>
        <w:t xml:space="preserve">First </w:t>
      </w:r>
      <w:r w:rsidR="00205E6D" w:rsidRPr="00392964">
        <w:rPr>
          <w:rFonts w:ascii="Times New Roman" w:hAnsi="Times New Roman" w:cs="Times New Roman"/>
        </w:rPr>
        <w:t>Summer</w:t>
      </w:r>
      <w:r w:rsidRPr="00392964">
        <w:rPr>
          <w:rFonts w:ascii="Times New Roman" w:hAnsi="Times New Roman" w:cs="Times New Roman"/>
        </w:rPr>
        <w:t xml:space="preserve"> Session </w:t>
      </w:r>
      <w:r w:rsidR="00205E6D" w:rsidRPr="00392964">
        <w:rPr>
          <w:rFonts w:ascii="Times New Roman" w:hAnsi="Times New Roman" w:cs="Times New Roman"/>
        </w:rPr>
        <w:t>- April 25</w:t>
      </w:r>
      <w:r w:rsidR="00205E6D" w:rsidRPr="00392964">
        <w:rPr>
          <w:rFonts w:ascii="Times New Roman" w:hAnsi="Times New Roman" w:cs="Times New Roman"/>
          <w:vertAlign w:val="superscript"/>
        </w:rPr>
        <w:t>th</w:t>
      </w:r>
      <w:r w:rsidR="00205E6D" w:rsidRPr="00392964">
        <w:rPr>
          <w:rFonts w:ascii="Times New Roman" w:hAnsi="Times New Roman" w:cs="Times New Roman"/>
        </w:rPr>
        <w:tab/>
      </w:r>
      <w:r w:rsidRPr="00392964">
        <w:rPr>
          <w:rFonts w:ascii="Times New Roman" w:hAnsi="Times New Roman" w:cs="Times New Roman"/>
        </w:rPr>
        <w:t>Second Summer Session</w:t>
      </w:r>
      <w:r w:rsidR="00205E6D" w:rsidRPr="00392964">
        <w:rPr>
          <w:rFonts w:ascii="Times New Roman" w:hAnsi="Times New Roman" w:cs="Times New Roman"/>
        </w:rPr>
        <w:t>-May 25</w:t>
      </w:r>
      <w:r w:rsidR="00205E6D" w:rsidRPr="00392964">
        <w:rPr>
          <w:rFonts w:ascii="Times New Roman" w:hAnsi="Times New Roman" w:cs="Times New Roman"/>
          <w:vertAlign w:val="superscript"/>
        </w:rPr>
        <w:t>th</w:t>
      </w: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392964" w:rsidRDefault="00392964" w:rsidP="00A02392">
      <w:pPr>
        <w:spacing w:after="0" w:line="240" w:lineRule="auto"/>
        <w:rPr>
          <w:rFonts w:ascii="Times New Roman" w:eastAsia="Times New Roman" w:hAnsi="Times New Roman" w:cs="Times New Roman"/>
          <w:b/>
          <w:color w:val="000000"/>
          <w:sz w:val="24"/>
          <w:szCs w:val="24"/>
        </w:rPr>
      </w:pPr>
    </w:p>
    <w:p w:rsidR="005E5830" w:rsidRPr="00392964" w:rsidRDefault="005E5830" w:rsidP="00A02392">
      <w:pPr>
        <w:spacing w:after="0" w:line="240" w:lineRule="auto"/>
        <w:rPr>
          <w:rFonts w:ascii="Times New Roman" w:hAnsi="Times New Roman" w:cs="Times New Roman"/>
        </w:rPr>
      </w:pPr>
      <w:r w:rsidRPr="00392964">
        <w:rPr>
          <w:rFonts w:ascii="Times New Roman" w:eastAsia="Times New Roman" w:hAnsi="Times New Roman" w:cs="Times New Roman"/>
          <w:b/>
          <w:color w:val="000000"/>
        </w:rPr>
        <w:lastRenderedPageBreak/>
        <w:t>OBJECTIVES OF MASTER OF ARTS IN TEACHING PROGRAM</w:t>
      </w:r>
    </w:p>
    <w:p w:rsidR="005E5830" w:rsidRPr="00392964" w:rsidRDefault="005E5830" w:rsidP="00022105">
      <w:pPr>
        <w:pStyle w:val="Default"/>
        <w:jc w:val="center"/>
        <w:rPr>
          <w:sz w:val="22"/>
          <w:szCs w:val="22"/>
        </w:rPr>
      </w:pPr>
    </w:p>
    <w:p w:rsidR="005E5830" w:rsidRPr="00392964" w:rsidRDefault="005E5830" w:rsidP="005E5830">
      <w:pPr>
        <w:pStyle w:val="Default"/>
        <w:rPr>
          <w:sz w:val="22"/>
          <w:szCs w:val="22"/>
        </w:rPr>
      </w:pPr>
      <w:r w:rsidRPr="00392964">
        <w:rPr>
          <w:sz w:val="22"/>
          <w:szCs w:val="22"/>
        </w:rPr>
        <w:t xml:space="preserve">The Master of Arts in Teaching Program is designed for students who have obtained a bachelor’s degree in a field other than education and who are not eligible for teacher licensure. The M.A.T program is planned to meet teacher licensure requirements at the graduate level in the state of Mississippi. </w:t>
      </w:r>
    </w:p>
    <w:p w:rsidR="005E5830" w:rsidRPr="00392964" w:rsidRDefault="005E5830" w:rsidP="005E5830">
      <w:pPr>
        <w:pStyle w:val="Default"/>
        <w:rPr>
          <w:sz w:val="22"/>
          <w:szCs w:val="22"/>
        </w:rPr>
      </w:pPr>
    </w:p>
    <w:p w:rsidR="005E5830" w:rsidRPr="00392964" w:rsidRDefault="005E5830" w:rsidP="005E5830">
      <w:pPr>
        <w:pStyle w:val="Default"/>
        <w:rPr>
          <w:b/>
          <w:sz w:val="22"/>
          <w:szCs w:val="22"/>
          <w:u w:val="single"/>
        </w:rPr>
      </w:pPr>
    </w:p>
    <w:p w:rsidR="005E5830" w:rsidRPr="00392964" w:rsidRDefault="005E5830" w:rsidP="005E5830">
      <w:pPr>
        <w:pStyle w:val="Default"/>
        <w:rPr>
          <w:sz w:val="22"/>
          <w:szCs w:val="22"/>
        </w:rPr>
      </w:pPr>
      <w:r w:rsidRPr="00392964">
        <w:rPr>
          <w:sz w:val="22"/>
          <w:szCs w:val="22"/>
        </w:rPr>
        <w:t xml:space="preserve">Upon completion of this program, the candidates will have the ability to demonstrate the following learning outcomes: </w:t>
      </w:r>
    </w:p>
    <w:p w:rsidR="005E5830" w:rsidRPr="00392964" w:rsidRDefault="005E5830" w:rsidP="005E5830">
      <w:pPr>
        <w:pStyle w:val="Default"/>
        <w:spacing w:after="17"/>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 xml:space="preserve">To understand the central concepts, tools of inquiry, and structures of the discipline he or she teaches and can create learning experiences that make these aspects of subject matter meaningful for students. </w:t>
      </w:r>
    </w:p>
    <w:p w:rsidR="005E5830" w:rsidRPr="00392964" w:rsidRDefault="005E5830" w:rsidP="005E5830">
      <w:pPr>
        <w:pStyle w:val="Default"/>
        <w:spacing w:after="17"/>
        <w:ind w:left="720"/>
        <w:rPr>
          <w:sz w:val="22"/>
          <w:szCs w:val="22"/>
        </w:rPr>
      </w:pPr>
    </w:p>
    <w:p w:rsidR="005E5830" w:rsidRPr="00392964" w:rsidRDefault="00001DB2" w:rsidP="005E5830">
      <w:pPr>
        <w:pStyle w:val="Default"/>
        <w:numPr>
          <w:ilvl w:val="0"/>
          <w:numId w:val="5"/>
        </w:numPr>
        <w:spacing w:after="17"/>
        <w:rPr>
          <w:sz w:val="22"/>
          <w:szCs w:val="22"/>
        </w:rPr>
      </w:pPr>
      <w:r w:rsidRPr="00392964">
        <w:rPr>
          <w:sz w:val="22"/>
          <w:szCs w:val="22"/>
        </w:rPr>
        <w:t>To understand how students</w:t>
      </w:r>
      <w:r w:rsidR="005E5830" w:rsidRPr="00392964">
        <w:rPr>
          <w:sz w:val="22"/>
          <w:szCs w:val="22"/>
        </w:rPr>
        <w:t xml:space="preserve"> learn, develop, and to provide learning opportunities</w:t>
      </w:r>
    </w:p>
    <w:p w:rsidR="005E5830" w:rsidRPr="00392964" w:rsidRDefault="00ED0CB2" w:rsidP="00584C26">
      <w:pPr>
        <w:pStyle w:val="Default"/>
        <w:spacing w:after="17"/>
        <w:ind w:firstLine="720"/>
        <w:rPr>
          <w:sz w:val="22"/>
          <w:szCs w:val="22"/>
        </w:rPr>
      </w:pPr>
      <w:r w:rsidRPr="00392964">
        <w:rPr>
          <w:sz w:val="22"/>
          <w:szCs w:val="22"/>
        </w:rPr>
        <w:t>that supports</w:t>
      </w:r>
      <w:r w:rsidR="00001DB2" w:rsidRPr="00392964">
        <w:rPr>
          <w:sz w:val="22"/>
          <w:szCs w:val="22"/>
        </w:rPr>
        <w:t xml:space="preserve"> their</w:t>
      </w:r>
      <w:r w:rsidR="005E5830" w:rsidRPr="00392964">
        <w:rPr>
          <w:sz w:val="22"/>
          <w:szCs w:val="22"/>
        </w:rPr>
        <w:t xml:space="preserve"> intellectual, social, and personal development. </w:t>
      </w:r>
    </w:p>
    <w:p w:rsidR="005E5830" w:rsidRPr="00392964" w:rsidRDefault="005E5830" w:rsidP="005E5830">
      <w:pPr>
        <w:pStyle w:val="Default"/>
        <w:spacing w:after="17"/>
        <w:rPr>
          <w:sz w:val="22"/>
          <w:szCs w:val="22"/>
        </w:rPr>
      </w:pPr>
    </w:p>
    <w:p w:rsidR="005E5830" w:rsidRPr="00392964" w:rsidRDefault="005E5830" w:rsidP="00001DB2">
      <w:pPr>
        <w:pStyle w:val="Default"/>
        <w:numPr>
          <w:ilvl w:val="0"/>
          <w:numId w:val="5"/>
        </w:numPr>
        <w:spacing w:after="17"/>
        <w:rPr>
          <w:sz w:val="22"/>
          <w:szCs w:val="22"/>
        </w:rPr>
      </w:pPr>
      <w:r w:rsidRPr="00392964">
        <w:rPr>
          <w:sz w:val="22"/>
          <w:szCs w:val="22"/>
        </w:rPr>
        <w:t xml:space="preserve">To understand and use a variety of instructional strategies to </w:t>
      </w:r>
      <w:r w:rsidR="00001DB2" w:rsidRPr="00392964">
        <w:rPr>
          <w:sz w:val="22"/>
          <w:szCs w:val="22"/>
        </w:rPr>
        <w:t>inspire students’ level of performance and promote the development of their critical thinking and problem solving skills.</w:t>
      </w:r>
      <w:r w:rsidRPr="00392964">
        <w:rPr>
          <w:sz w:val="22"/>
          <w:szCs w:val="22"/>
        </w:rPr>
        <w:t xml:space="preserve"> </w:t>
      </w:r>
    </w:p>
    <w:p w:rsidR="005E5830" w:rsidRPr="00392964" w:rsidRDefault="005E5830" w:rsidP="005E5830">
      <w:pPr>
        <w:pStyle w:val="Default"/>
        <w:spacing w:after="17"/>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 xml:space="preserve">To plan instruction based upon knowledge of subject matter, students, the community, and curriculum goals. </w:t>
      </w:r>
    </w:p>
    <w:p w:rsidR="005E5830" w:rsidRPr="00392964" w:rsidRDefault="005E5830" w:rsidP="005E5830">
      <w:pPr>
        <w:pStyle w:val="Default"/>
        <w:spacing w:after="17"/>
        <w:ind w:left="720"/>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To understand and use formal and informal assessment strategies to evaluate and ensure the continuous intellectual, social, and physical development of the learner.</w:t>
      </w:r>
    </w:p>
    <w:p w:rsidR="005E5830" w:rsidRPr="00392964" w:rsidRDefault="005E5830" w:rsidP="005E5830">
      <w:pPr>
        <w:pStyle w:val="Default"/>
        <w:spacing w:after="17"/>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 xml:space="preserve">To use knowledge of effective verbal, nonverbal, and media communication techniques to foster active inquiry, collaboration, and supportive interaction in the classroom. </w:t>
      </w:r>
    </w:p>
    <w:p w:rsidR="005E5830" w:rsidRPr="00392964" w:rsidRDefault="005E5830" w:rsidP="005E5830">
      <w:pPr>
        <w:pStyle w:val="Default"/>
        <w:spacing w:after="17"/>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 xml:space="preserve">To use educational technology as an instructional and management tool. </w:t>
      </w:r>
    </w:p>
    <w:p w:rsidR="005E5830" w:rsidRPr="00392964" w:rsidRDefault="005E5830" w:rsidP="005E5830">
      <w:pPr>
        <w:pStyle w:val="Default"/>
        <w:spacing w:after="17"/>
        <w:rPr>
          <w:sz w:val="22"/>
          <w:szCs w:val="22"/>
        </w:rPr>
      </w:pPr>
    </w:p>
    <w:p w:rsidR="005E5830" w:rsidRPr="00392964" w:rsidRDefault="005E5830" w:rsidP="005E5830">
      <w:pPr>
        <w:pStyle w:val="Default"/>
        <w:numPr>
          <w:ilvl w:val="0"/>
          <w:numId w:val="5"/>
        </w:numPr>
        <w:spacing w:after="17"/>
        <w:rPr>
          <w:sz w:val="22"/>
          <w:szCs w:val="22"/>
        </w:rPr>
      </w:pPr>
      <w:r w:rsidRPr="00392964">
        <w:rPr>
          <w:sz w:val="22"/>
          <w:szCs w:val="22"/>
        </w:rPr>
        <w:t xml:space="preserve">To collaborate with colleagues, parents/guardians, and other members of the community to support student learning and well-being and demonstrate knowledge of the role of the school in the community. </w:t>
      </w:r>
    </w:p>
    <w:p w:rsidR="005E5830" w:rsidRPr="00392964" w:rsidRDefault="005E5830" w:rsidP="005E5830">
      <w:pPr>
        <w:pStyle w:val="Default"/>
        <w:spacing w:after="17"/>
        <w:ind w:left="720"/>
        <w:rPr>
          <w:sz w:val="22"/>
          <w:szCs w:val="22"/>
        </w:rPr>
      </w:pPr>
    </w:p>
    <w:p w:rsidR="005E5830" w:rsidRPr="00392964" w:rsidRDefault="005E5830" w:rsidP="005E5830">
      <w:pPr>
        <w:pStyle w:val="Default"/>
        <w:numPr>
          <w:ilvl w:val="0"/>
          <w:numId w:val="5"/>
        </w:numPr>
        <w:rPr>
          <w:sz w:val="22"/>
          <w:szCs w:val="22"/>
        </w:rPr>
      </w:pPr>
      <w:r w:rsidRPr="00392964">
        <w:rPr>
          <w:sz w:val="22"/>
          <w:szCs w:val="22"/>
        </w:rPr>
        <w:t xml:space="preserve">To understand how students differ in their approaches to learning and create instructional opportunities that are adapted to diverse learners. </w:t>
      </w:r>
    </w:p>
    <w:p w:rsidR="005E5830" w:rsidRPr="00392964" w:rsidRDefault="005E5830" w:rsidP="005E5830">
      <w:pPr>
        <w:pStyle w:val="Default"/>
        <w:rPr>
          <w:sz w:val="22"/>
          <w:szCs w:val="22"/>
        </w:rPr>
      </w:pPr>
    </w:p>
    <w:p w:rsidR="00205E6D" w:rsidRPr="00392964" w:rsidRDefault="00205E6D" w:rsidP="00816BF2">
      <w:pPr>
        <w:spacing w:after="0" w:line="360" w:lineRule="atLeast"/>
        <w:rPr>
          <w:rFonts w:ascii="Times New Roman" w:eastAsia="Times New Roman" w:hAnsi="Times New Roman" w:cs="Times New Roman"/>
          <w:b/>
        </w:rPr>
      </w:pPr>
    </w:p>
    <w:p w:rsidR="005E5830" w:rsidRPr="00392964" w:rsidRDefault="005E5830" w:rsidP="00205E6D">
      <w:pPr>
        <w:spacing w:after="0" w:line="240" w:lineRule="auto"/>
        <w:jc w:val="center"/>
        <w:rPr>
          <w:rFonts w:ascii="Times New Roman" w:eastAsia="Times New Roman" w:hAnsi="Times New Roman" w:cs="Times New Roman"/>
          <w:b/>
        </w:rPr>
      </w:pPr>
    </w:p>
    <w:p w:rsidR="005E5830" w:rsidRPr="00392964" w:rsidRDefault="005E5830" w:rsidP="00205E6D">
      <w:pPr>
        <w:spacing w:after="0" w:line="240" w:lineRule="auto"/>
        <w:jc w:val="center"/>
        <w:rPr>
          <w:rFonts w:ascii="Times New Roman" w:eastAsia="Times New Roman" w:hAnsi="Times New Roman" w:cs="Times New Roman"/>
          <w:b/>
        </w:rPr>
      </w:pPr>
    </w:p>
    <w:p w:rsidR="005E5830" w:rsidRPr="00392964" w:rsidRDefault="005E5830" w:rsidP="00205E6D">
      <w:pPr>
        <w:spacing w:after="0" w:line="240" w:lineRule="auto"/>
        <w:jc w:val="center"/>
        <w:rPr>
          <w:rFonts w:ascii="Times New Roman" w:eastAsia="Times New Roman" w:hAnsi="Times New Roman" w:cs="Times New Roman"/>
          <w:b/>
        </w:rPr>
      </w:pPr>
    </w:p>
    <w:p w:rsidR="00A02392" w:rsidRPr="00392964" w:rsidRDefault="00A02392" w:rsidP="00022105">
      <w:pPr>
        <w:spacing w:after="0" w:line="240" w:lineRule="auto"/>
        <w:rPr>
          <w:rFonts w:ascii="Times New Roman" w:eastAsia="Times New Roman" w:hAnsi="Times New Roman" w:cs="Times New Roman"/>
          <w:b/>
        </w:rPr>
      </w:pPr>
    </w:p>
    <w:p w:rsidR="00392964" w:rsidRDefault="00392964" w:rsidP="00022105">
      <w:pPr>
        <w:spacing w:after="0" w:line="240" w:lineRule="auto"/>
        <w:rPr>
          <w:rFonts w:ascii="Times New Roman" w:eastAsia="Times New Roman" w:hAnsi="Times New Roman" w:cs="Times New Roman"/>
          <w:b/>
          <w:sz w:val="24"/>
          <w:szCs w:val="24"/>
        </w:rPr>
      </w:pPr>
    </w:p>
    <w:p w:rsidR="00392964" w:rsidRDefault="00392964" w:rsidP="00022105">
      <w:pPr>
        <w:spacing w:after="0" w:line="240" w:lineRule="auto"/>
        <w:rPr>
          <w:rFonts w:ascii="Times New Roman" w:eastAsia="Times New Roman" w:hAnsi="Times New Roman" w:cs="Times New Roman"/>
          <w:b/>
          <w:sz w:val="24"/>
          <w:szCs w:val="24"/>
        </w:rPr>
      </w:pPr>
    </w:p>
    <w:p w:rsidR="00392964" w:rsidRDefault="00392964" w:rsidP="00022105">
      <w:pPr>
        <w:spacing w:after="0" w:line="240" w:lineRule="auto"/>
        <w:rPr>
          <w:rFonts w:ascii="Times New Roman" w:eastAsia="Times New Roman" w:hAnsi="Times New Roman" w:cs="Times New Roman"/>
          <w:b/>
          <w:sz w:val="24"/>
          <w:szCs w:val="24"/>
        </w:rPr>
      </w:pPr>
    </w:p>
    <w:p w:rsidR="00392964" w:rsidRDefault="00392964" w:rsidP="00022105">
      <w:pPr>
        <w:spacing w:after="0" w:line="240" w:lineRule="auto"/>
        <w:rPr>
          <w:rFonts w:ascii="Times New Roman" w:eastAsia="Times New Roman" w:hAnsi="Times New Roman" w:cs="Times New Roman"/>
          <w:b/>
          <w:sz w:val="24"/>
          <w:szCs w:val="24"/>
        </w:rPr>
      </w:pPr>
    </w:p>
    <w:p w:rsidR="00392964" w:rsidRDefault="00392964" w:rsidP="00022105">
      <w:pPr>
        <w:spacing w:after="0" w:line="240" w:lineRule="auto"/>
        <w:rPr>
          <w:rFonts w:ascii="Times New Roman" w:eastAsia="Times New Roman" w:hAnsi="Times New Roman" w:cs="Times New Roman"/>
          <w:b/>
          <w:sz w:val="24"/>
          <w:szCs w:val="24"/>
        </w:rPr>
      </w:pPr>
    </w:p>
    <w:p w:rsidR="00460378" w:rsidRDefault="00460378" w:rsidP="00022105">
      <w:pPr>
        <w:spacing w:after="0" w:line="240" w:lineRule="auto"/>
        <w:rPr>
          <w:rFonts w:ascii="Times New Roman" w:eastAsia="Times New Roman" w:hAnsi="Times New Roman" w:cs="Times New Roman"/>
          <w:b/>
          <w:sz w:val="24"/>
          <w:szCs w:val="24"/>
        </w:rPr>
      </w:pPr>
    </w:p>
    <w:p w:rsidR="004A1839" w:rsidRPr="00460378" w:rsidRDefault="00E02A1E" w:rsidP="00022105">
      <w:p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lastRenderedPageBreak/>
        <w:t>CONCEPTUAL FRAMEWORK</w:t>
      </w:r>
    </w:p>
    <w:p w:rsidR="00E02A1E" w:rsidRPr="00460378" w:rsidRDefault="00E02A1E" w:rsidP="00205E6D">
      <w:pPr>
        <w:spacing w:after="0" w:line="240" w:lineRule="auto"/>
        <w:rPr>
          <w:rFonts w:ascii="Times New Roman" w:eastAsia="Times New Roman" w:hAnsi="Times New Roman" w:cs="Times New Roman"/>
          <w:b/>
        </w:rPr>
      </w:pPr>
    </w:p>
    <w:p w:rsidR="00D36540" w:rsidRPr="00460378" w:rsidRDefault="004A1839" w:rsidP="00205E6D">
      <w:pPr>
        <w:spacing w:after="0" w:line="240" w:lineRule="auto"/>
        <w:rPr>
          <w:rFonts w:ascii="Times New Roman" w:hAnsi="Times New Roman" w:cs="Times New Roman"/>
        </w:rPr>
      </w:pPr>
      <w:r w:rsidRPr="00460378">
        <w:rPr>
          <w:rFonts w:ascii="Times New Roman" w:hAnsi="Times New Roman" w:cs="Times New Roman"/>
        </w:rPr>
        <w:t xml:space="preserve">Alcorn State University’s Proficient and Effective Communiversity Teacher (APECT) is an educator who demonstrates (1) a proactive attitude toward responsibilities; (2) a scholarly approach to the acquisition, analysis, and synthesis of knowledge; (3) the skills of a capable manager; and (4) the skills of a facilitator. </w:t>
      </w:r>
    </w:p>
    <w:p w:rsidR="00234404" w:rsidRPr="00460378" w:rsidRDefault="00234404" w:rsidP="004A1839">
      <w:pPr>
        <w:spacing w:line="240" w:lineRule="auto"/>
        <w:rPr>
          <w:rFonts w:ascii="Times New Roman" w:hAnsi="Times New Roman" w:cs="Times New Roman"/>
        </w:rPr>
      </w:pPr>
    </w:p>
    <w:p w:rsidR="001D6581" w:rsidRDefault="005F3D20" w:rsidP="001853F1">
      <w:pPr>
        <w:spacing w:line="240" w:lineRule="auto"/>
        <w:jc w:val="center"/>
        <w:rPr>
          <w:rFonts w:ascii="Times New Roman" w:hAnsi="Times New Roman" w:cs="Times New Roman"/>
          <w:b/>
          <w:sz w:val="24"/>
          <w:szCs w:val="24"/>
        </w:rPr>
      </w:pPr>
      <w:r w:rsidRPr="005F3D20">
        <w:rPr>
          <w:rFonts w:ascii="Times New Roman" w:hAnsi="Times New Roman" w:cs="Times New Roman"/>
          <w:noProof/>
          <w:sz w:val="24"/>
          <w:szCs w:val="24"/>
        </w:rPr>
        <w:drawing>
          <wp:inline distT="0" distB="0" distL="0" distR="0">
            <wp:extent cx="5867400" cy="62388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67400" cy="6238875"/>
                    </a:xfrm>
                    <a:prstGeom prst="rect">
                      <a:avLst/>
                    </a:prstGeom>
                    <a:noFill/>
                    <a:ln w="9525">
                      <a:noFill/>
                      <a:miter lim="800000"/>
                      <a:headEnd/>
                      <a:tailEnd/>
                    </a:ln>
                  </pic:spPr>
                </pic:pic>
              </a:graphicData>
            </a:graphic>
          </wp:inline>
        </w:drawing>
      </w:r>
    </w:p>
    <w:p w:rsidR="00A2138C" w:rsidRDefault="00A2138C" w:rsidP="00022105">
      <w:pPr>
        <w:spacing w:after="0" w:line="240" w:lineRule="auto"/>
        <w:rPr>
          <w:rFonts w:ascii="Times New Roman" w:hAnsi="Times New Roman" w:cs="Times New Roman"/>
          <w:b/>
        </w:rPr>
      </w:pPr>
    </w:p>
    <w:p w:rsidR="002E576A" w:rsidRDefault="002E576A" w:rsidP="00022105">
      <w:pPr>
        <w:spacing w:after="0" w:line="240" w:lineRule="auto"/>
        <w:rPr>
          <w:rFonts w:ascii="Times New Roman" w:hAnsi="Times New Roman" w:cs="Times New Roman"/>
          <w:b/>
        </w:rPr>
      </w:pPr>
    </w:p>
    <w:p w:rsidR="00A02392" w:rsidRDefault="00A02392" w:rsidP="00022105">
      <w:pPr>
        <w:spacing w:after="0" w:line="240" w:lineRule="auto"/>
        <w:rPr>
          <w:rFonts w:ascii="Times New Roman" w:hAnsi="Times New Roman" w:cs="Times New Roman"/>
          <w:b/>
        </w:rPr>
      </w:pPr>
    </w:p>
    <w:p w:rsidR="00460378" w:rsidRDefault="00460378" w:rsidP="00022105">
      <w:pPr>
        <w:spacing w:after="0" w:line="240" w:lineRule="auto"/>
        <w:rPr>
          <w:rFonts w:ascii="Times New Roman" w:hAnsi="Times New Roman" w:cs="Times New Roman"/>
          <w:b/>
          <w:sz w:val="24"/>
          <w:szCs w:val="24"/>
        </w:rPr>
      </w:pPr>
    </w:p>
    <w:p w:rsidR="00861EA1" w:rsidRPr="00460378" w:rsidRDefault="00EE6169" w:rsidP="00022105">
      <w:pPr>
        <w:spacing w:after="0" w:line="240" w:lineRule="auto"/>
        <w:rPr>
          <w:rFonts w:ascii="Times New Roman" w:hAnsi="Times New Roman" w:cs="Times New Roman"/>
          <w:b/>
        </w:rPr>
      </w:pPr>
      <w:r w:rsidRPr="00460378">
        <w:rPr>
          <w:rFonts w:ascii="Times New Roman" w:hAnsi="Times New Roman" w:cs="Times New Roman"/>
          <w:b/>
        </w:rPr>
        <w:lastRenderedPageBreak/>
        <w:t xml:space="preserve">4 </w:t>
      </w:r>
      <w:r w:rsidR="00861EA1" w:rsidRPr="00460378">
        <w:rPr>
          <w:rFonts w:ascii="Times New Roman" w:hAnsi="Times New Roman" w:cs="Times New Roman"/>
          <w:b/>
        </w:rPr>
        <w:t>OUTCOMES</w:t>
      </w:r>
      <w:r w:rsidR="005E5830" w:rsidRPr="00460378">
        <w:rPr>
          <w:rFonts w:ascii="Times New Roman" w:hAnsi="Times New Roman" w:cs="Times New Roman"/>
          <w:b/>
        </w:rPr>
        <w:t xml:space="preserve"> AND </w:t>
      </w:r>
      <w:r w:rsidRPr="00460378">
        <w:rPr>
          <w:rFonts w:ascii="Times New Roman" w:hAnsi="Times New Roman" w:cs="Times New Roman"/>
          <w:b/>
        </w:rPr>
        <w:t xml:space="preserve">8 </w:t>
      </w:r>
      <w:r w:rsidR="005E5830" w:rsidRPr="00460378">
        <w:rPr>
          <w:rFonts w:ascii="Times New Roman" w:hAnsi="Times New Roman" w:cs="Times New Roman"/>
          <w:b/>
        </w:rPr>
        <w:t>STRANDS</w:t>
      </w:r>
    </w:p>
    <w:p w:rsidR="00EE6169" w:rsidRPr="00460378" w:rsidRDefault="00EE6169" w:rsidP="005E5830">
      <w:pPr>
        <w:spacing w:after="0" w:line="240" w:lineRule="auto"/>
        <w:jc w:val="center"/>
        <w:rPr>
          <w:rFonts w:ascii="Times New Roman" w:hAnsi="Times New Roman" w:cs="Times New Roman"/>
          <w:b/>
        </w:rPr>
      </w:pPr>
    </w:p>
    <w:p w:rsidR="00EE6169" w:rsidRPr="00460378" w:rsidRDefault="00EE6169" w:rsidP="00EE6169">
      <w:pPr>
        <w:spacing w:after="0" w:line="240" w:lineRule="auto"/>
        <w:rPr>
          <w:rFonts w:ascii="Times New Roman" w:hAnsi="Times New Roman" w:cs="Times New Roman"/>
        </w:rPr>
      </w:pPr>
      <w:r w:rsidRPr="00460378">
        <w:rPr>
          <w:rFonts w:ascii="Times New Roman" w:hAnsi="Times New Roman" w:cs="Times New Roman"/>
        </w:rPr>
        <w:t>The four outcomes and eight conceptual strands</w:t>
      </w:r>
      <w:r w:rsidR="003366F8" w:rsidRPr="00460378">
        <w:rPr>
          <w:rFonts w:ascii="Times New Roman" w:hAnsi="Times New Roman" w:cs="Times New Roman"/>
        </w:rPr>
        <w:t>,</w:t>
      </w:r>
      <w:r w:rsidRPr="00460378">
        <w:rPr>
          <w:rFonts w:ascii="Times New Roman" w:hAnsi="Times New Roman" w:cs="Times New Roman"/>
        </w:rPr>
        <w:t xml:space="preserve"> </w:t>
      </w:r>
      <w:r w:rsidR="003366F8" w:rsidRPr="00460378">
        <w:rPr>
          <w:rFonts w:ascii="Times New Roman" w:hAnsi="Times New Roman" w:cs="Times New Roman"/>
        </w:rPr>
        <w:t xml:space="preserve">develop through a consensus of appropriate groups </w:t>
      </w:r>
      <w:r w:rsidRPr="00460378">
        <w:rPr>
          <w:rFonts w:ascii="Times New Roman" w:hAnsi="Times New Roman" w:cs="Times New Roman"/>
        </w:rPr>
        <w:t>flow through ALL teacher education programs at Alcorn State University</w:t>
      </w:r>
      <w:r w:rsidR="003366F8" w:rsidRPr="00460378">
        <w:rPr>
          <w:rFonts w:ascii="Times New Roman" w:hAnsi="Times New Roman" w:cs="Times New Roman"/>
        </w:rPr>
        <w:t>, thus</w:t>
      </w:r>
      <w:r w:rsidRPr="00460378">
        <w:rPr>
          <w:rFonts w:ascii="Times New Roman" w:hAnsi="Times New Roman" w:cs="Times New Roman"/>
        </w:rPr>
        <w:t xml:space="preserve"> giving structure to the model</w:t>
      </w:r>
      <w:r w:rsidR="003366F8" w:rsidRPr="00460378">
        <w:rPr>
          <w:rFonts w:ascii="Times New Roman" w:hAnsi="Times New Roman" w:cs="Times New Roman"/>
        </w:rPr>
        <w:t>.</w:t>
      </w:r>
      <w:r w:rsidRPr="00460378">
        <w:rPr>
          <w:rFonts w:ascii="Times New Roman" w:hAnsi="Times New Roman" w:cs="Times New Roman"/>
        </w:rPr>
        <w:t xml:space="preserve"> These strands provide a framework for the curriculum of each program. Students demonstrate these strands in their coursework</w:t>
      </w:r>
      <w:r w:rsidR="003366F8" w:rsidRPr="00460378">
        <w:rPr>
          <w:rFonts w:ascii="Times New Roman" w:hAnsi="Times New Roman" w:cs="Times New Roman"/>
        </w:rPr>
        <w:t xml:space="preserve">, along with their </w:t>
      </w:r>
      <w:r w:rsidRPr="00460378">
        <w:rPr>
          <w:rFonts w:ascii="Times New Roman" w:hAnsi="Times New Roman" w:cs="Times New Roman"/>
        </w:rPr>
        <w:t>clinical</w:t>
      </w:r>
      <w:r w:rsidR="003366F8" w:rsidRPr="00460378">
        <w:rPr>
          <w:rFonts w:ascii="Times New Roman" w:hAnsi="Times New Roman" w:cs="Times New Roman"/>
        </w:rPr>
        <w:t xml:space="preserve"> </w:t>
      </w:r>
      <w:r w:rsidRPr="00460378">
        <w:rPr>
          <w:rFonts w:ascii="Times New Roman" w:hAnsi="Times New Roman" w:cs="Times New Roman"/>
        </w:rPr>
        <w:t xml:space="preserve">and field-based experiences.  </w:t>
      </w:r>
    </w:p>
    <w:p w:rsidR="00861EA1" w:rsidRPr="00460378" w:rsidRDefault="00861EA1" w:rsidP="00861EA1">
      <w:pPr>
        <w:spacing w:after="0" w:line="240" w:lineRule="auto"/>
        <w:rPr>
          <w:rFonts w:ascii="Times New Roman" w:hAnsi="Times New Roman" w:cs="Times New Roman"/>
          <w:b/>
        </w:rPr>
      </w:pPr>
    </w:p>
    <w:p w:rsidR="00EE6169" w:rsidRPr="00460378" w:rsidRDefault="00D36540" w:rsidP="00FB06BC">
      <w:pPr>
        <w:pStyle w:val="ListParagraph"/>
        <w:numPr>
          <w:ilvl w:val="0"/>
          <w:numId w:val="12"/>
        </w:numPr>
        <w:spacing w:after="0" w:line="240" w:lineRule="auto"/>
        <w:rPr>
          <w:rFonts w:ascii="Times New Roman" w:hAnsi="Times New Roman" w:cs="Times New Roman"/>
          <w:b/>
        </w:rPr>
      </w:pPr>
      <w:r w:rsidRPr="00460378">
        <w:rPr>
          <w:rFonts w:ascii="Times New Roman" w:hAnsi="Times New Roman" w:cs="Times New Roman"/>
          <w:b/>
        </w:rPr>
        <w:t>PROACTIVE</w:t>
      </w:r>
      <w:r w:rsidR="00FB06BC" w:rsidRPr="00460378">
        <w:rPr>
          <w:rFonts w:ascii="Times New Roman" w:hAnsi="Times New Roman" w:cs="Times New Roman"/>
          <w:b/>
        </w:rPr>
        <w:t xml:space="preserve">: </w:t>
      </w:r>
      <w:r w:rsidRPr="00460378">
        <w:rPr>
          <w:rFonts w:ascii="Times New Roman" w:eastAsia="Times New Roman" w:hAnsi="Times New Roman" w:cs="Times New Roman"/>
          <w:b/>
        </w:rPr>
        <w:t>A teacher who is proactive:</w:t>
      </w:r>
      <w:r w:rsidRPr="00460378">
        <w:rPr>
          <w:rFonts w:ascii="Times New Roman" w:eastAsia="Times New Roman" w:hAnsi="Times New Roman" w:cs="Times New Roman"/>
        </w:rPr>
        <w:t xml:space="preserve"> One who makes deci</w:t>
      </w:r>
      <w:r w:rsidR="003366F8" w:rsidRPr="00460378">
        <w:rPr>
          <w:rFonts w:ascii="Times New Roman" w:eastAsia="Times New Roman" w:hAnsi="Times New Roman" w:cs="Times New Roman"/>
        </w:rPr>
        <w:t xml:space="preserve">sions, solves problems, and </w:t>
      </w:r>
      <w:r w:rsidRPr="00460378">
        <w:rPr>
          <w:rFonts w:ascii="Times New Roman" w:eastAsia="Times New Roman" w:hAnsi="Times New Roman" w:cs="Times New Roman"/>
        </w:rPr>
        <w:t>effectively evaluate</w:t>
      </w:r>
      <w:r w:rsidR="003366F8" w:rsidRPr="00460378">
        <w:rPr>
          <w:rFonts w:ascii="Times New Roman" w:eastAsia="Times New Roman" w:hAnsi="Times New Roman" w:cs="Times New Roman"/>
        </w:rPr>
        <w:t>s</w:t>
      </w:r>
      <w:r w:rsidRPr="00460378">
        <w:rPr>
          <w:rFonts w:ascii="Times New Roman" w:eastAsia="Times New Roman" w:hAnsi="Times New Roman" w:cs="Times New Roman"/>
        </w:rPr>
        <w:t xml:space="preserve"> research and instruction. This individual acts rather than reacts and is continuously examining efforts and performance of students to identify potential problems and areas needing improvements.  The proactive teacher is goal-oriented in approaching tasks, seeking creative and innovative solutions and uses feedback in evaluating and devising solutions.</w:t>
      </w:r>
    </w:p>
    <w:p w:rsidR="00FB06BC" w:rsidRPr="00460378" w:rsidRDefault="00FB06BC" w:rsidP="00FB06BC">
      <w:pPr>
        <w:spacing w:after="0" w:line="240" w:lineRule="auto"/>
        <w:rPr>
          <w:rFonts w:ascii="Times New Roman" w:hAnsi="Times New Roman" w:cs="Times New Roman"/>
          <w:b/>
        </w:rPr>
      </w:pPr>
    </w:p>
    <w:p w:rsidR="00D36540" w:rsidRPr="00460378" w:rsidRDefault="00D36540" w:rsidP="00D36540">
      <w:pPr>
        <w:pStyle w:val="ListParagraph"/>
        <w:numPr>
          <w:ilvl w:val="0"/>
          <w:numId w:val="12"/>
        </w:numPr>
        <w:spacing w:after="0" w:line="240" w:lineRule="auto"/>
        <w:rPr>
          <w:rFonts w:ascii="Times New Roman" w:hAnsi="Times New Roman" w:cs="Times New Roman"/>
          <w:b/>
        </w:rPr>
      </w:pPr>
      <w:r w:rsidRPr="00460378">
        <w:rPr>
          <w:rFonts w:ascii="Times New Roman" w:hAnsi="Times New Roman" w:cs="Times New Roman"/>
          <w:b/>
        </w:rPr>
        <w:t>SCHOLARLY</w:t>
      </w:r>
      <w:r w:rsidR="00FB06BC" w:rsidRPr="00460378">
        <w:rPr>
          <w:rFonts w:ascii="Times New Roman" w:hAnsi="Times New Roman" w:cs="Times New Roman"/>
          <w:b/>
        </w:rPr>
        <w:t xml:space="preserve">: </w:t>
      </w:r>
      <w:r w:rsidR="003366F8" w:rsidRPr="00460378">
        <w:rPr>
          <w:rFonts w:ascii="Times New Roman" w:eastAsia="Times New Roman" w:hAnsi="Times New Roman" w:cs="Times New Roman"/>
          <w:b/>
        </w:rPr>
        <w:t xml:space="preserve">A teacher </w:t>
      </w:r>
      <w:r w:rsidRPr="00460378">
        <w:rPr>
          <w:rFonts w:ascii="Times New Roman" w:eastAsia="Times New Roman" w:hAnsi="Times New Roman" w:cs="Times New Roman"/>
          <w:b/>
        </w:rPr>
        <w:t>who is a scholar</w:t>
      </w:r>
      <w:r w:rsidRPr="00460378">
        <w:rPr>
          <w:rFonts w:ascii="Times New Roman" w:eastAsia="Times New Roman" w:hAnsi="Times New Roman" w:cs="Times New Roman"/>
        </w:rPr>
        <w:t>: One who demonstrates the characteristics of a learne</w:t>
      </w:r>
      <w:r w:rsidR="003366F8" w:rsidRPr="00460378">
        <w:rPr>
          <w:rFonts w:ascii="Times New Roman" w:eastAsia="Times New Roman" w:hAnsi="Times New Roman" w:cs="Times New Roman"/>
        </w:rPr>
        <w:t>d individual and is responsible</w:t>
      </w:r>
      <w:r w:rsidRPr="00460378">
        <w:rPr>
          <w:rFonts w:ascii="Times New Roman" w:eastAsia="Times New Roman" w:hAnsi="Times New Roman" w:cs="Times New Roman"/>
        </w:rPr>
        <w:t xml:space="preserve"> and ambitious in pursuing efforts leading to the pursuit of effective implementation of knowledge.</w:t>
      </w:r>
    </w:p>
    <w:p w:rsidR="004A1839" w:rsidRPr="00460378" w:rsidRDefault="004A1839" w:rsidP="00816BF2">
      <w:pPr>
        <w:spacing w:after="0" w:line="360" w:lineRule="atLeast"/>
        <w:rPr>
          <w:rFonts w:ascii="Times New Roman" w:eastAsia="Times New Roman" w:hAnsi="Times New Roman" w:cs="Times New Roman"/>
        </w:rPr>
      </w:pPr>
    </w:p>
    <w:p w:rsidR="00BB3D34" w:rsidRPr="00460378" w:rsidRDefault="00D36540" w:rsidP="00861EA1">
      <w:pPr>
        <w:pStyle w:val="ListParagraph"/>
        <w:numPr>
          <w:ilvl w:val="0"/>
          <w:numId w:val="12"/>
        </w:numPr>
        <w:spacing w:after="0" w:line="240" w:lineRule="auto"/>
        <w:rPr>
          <w:rFonts w:ascii="Times New Roman" w:eastAsia="Times New Roman" w:hAnsi="Times New Roman" w:cs="Times New Roman"/>
          <w:b/>
          <w:color w:val="000000"/>
        </w:rPr>
      </w:pPr>
      <w:r w:rsidRPr="00460378">
        <w:rPr>
          <w:rFonts w:ascii="Times New Roman" w:eastAsia="Times New Roman" w:hAnsi="Times New Roman" w:cs="Times New Roman"/>
          <w:b/>
          <w:color w:val="000000"/>
        </w:rPr>
        <w:t>MANAGER</w:t>
      </w:r>
      <w:r w:rsidR="00FB06BC" w:rsidRPr="00460378">
        <w:rPr>
          <w:rFonts w:ascii="Times New Roman" w:eastAsia="Times New Roman" w:hAnsi="Times New Roman" w:cs="Times New Roman"/>
          <w:b/>
          <w:color w:val="000000"/>
        </w:rPr>
        <w:t xml:space="preserve">: </w:t>
      </w:r>
      <w:r w:rsidRPr="00460378">
        <w:rPr>
          <w:rFonts w:ascii="Times New Roman" w:eastAsia="Times New Roman" w:hAnsi="Times New Roman" w:cs="Times New Roman"/>
          <w:b/>
        </w:rPr>
        <w:t>A teacher who is a manager</w:t>
      </w:r>
      <w:r w:rsidRPr="00460378">
        <w:rPr>
          <w:rFonts w:ascii="Times New Roman" w:eastAsia="Times New Roman" w:hAnsi="Times New Roman" w:cs="Times New Roman"/>
          <w:b/>
          <w:i/>
        </w:rPr>
        <w:t>:</w:t>
      </w:r>
      <w:r w:rsidRPr="00460378">
        <w:rPr>
          <w:rFonts w:ascii="Times New Roman" w:eastAsia="Times New Roman" w:hAnsi="Times New Roman" w:cs="Times New Roman"/>
        </w:rPr>
        <w:t xml:space="preserve"> One who performs and demonstrates evidence of progress in an educational setting through the possession of goal organizational and planning skills.</w:t>
      </w:r>
    </w:p>
    <w:p w:rsidR="009A1EAF" w:rsidRPr="00460378" w:rsidRDefault="009A1EAF" w:rsidP="00816BF2">
      <w:pPr>
        <w:spacing w:after="0" w:line="360" w:lineRule="atLeast"/>
        <w:rPr>
          <w:rFonts w:ascii="Times New Roman" w:eastAsia="Times New Roman" w:hAnsi="Times New Roman" w:cs="Times New Roman"/>
          <w:b/>
          <w:color w:val="000000"/>
        </w:rPr>
      </w:pPr>
    </w:p>
    <w:p w:rsidR="00D36540" w:rsidRPr="00460378" w:rsidRDefault="00D36540" w:rsidP="00861EA1">
      <w:pPr>
        <w:pStyle w:val="ListParagraph"/>
        <w:numPr>
          <w:ilvl w:val="0"/>
          <w:numId w:val="12"/>
        </w:numPr>
        <w:spacing w:after="0" w:line="240" w:lineRule="auto"/>
        <w:rPr>
          <w:rFonts w:ascii="Times New Roman" w:eastAsia="Times New Roman" w:hAnsi="Times New Roman" w:cs="Times New Roman"/>
          <w:b/>
          <w:color w:val="000000"/>
        </w:rPr>
      </w:pPr>
      <w:r w:rsidRPr="00460378">
        <w:rPr>
          <w:rFonts w:ascii="Times New Roman" w:eastAsia="Times New Roman" w:hAnsi="Times New Roman" w:cs="Times New Roman"/>
          <w:b/>
          <w:color w:val="000000"/>
        </w:rPr>
        <w:t>FACILITATOR</w:t>
      </w:r>
      <w:r w:rsidR="00FB06BC" w:rsidRPr="00460378">
        <w:rPr>
          <w:rFonts w:ascii="Times New Roman" w:eastAsia="Times New Roman" w:hAnsi="Times New Roman" w:cs="Times New Roman"/>
          <w:b/>
          <w:color w:val="000000"/>
        </w:rPr>
        <w:t xml:space="preserve">: </w:t>
      </w:r>
      <w:r w:rsidR="003366F8" w:rsidRPr="00460378">
        <w:rPr>
          <w:rFonts w:ascii="Times New Roman" w:eastAsia="Times New Roman" w:hAnsi="Times New Roman" w:cs="Times New Roman"/>
          <w:b/>
        </w:rPr>
        <w:t xml:space="preserve">A teacher </w:t>
      </w:r>
      <w:r w:rsidRPr="00460378">
        <w:rPr>
          <w:rFonts w:ascii="Times New Roman" w:eastAsia="Times New Roman" w:hAnsi="Times New Roman" w:cs="Times New Roman"/>
          <w:b/>
        </w:rPr>
        <w:t xml:space="preserve">who </w:t>
      </w:r>
      <w:r w:rsidR="003366F8" w:rsidRPr="00460378">
        <w:rPr>
          <w:rFonts w:ascii="Times New Roman" w:eastAsia="Times New Roman" w:hAnsi="Times New Roman" w:cs="Times New Roman"/>
          <w:b/>
        </w:rPr>
        <w:t xml:space="preserve">is </w:t>
      </w:r>
      <w:r w:rsidRPr="00460378">
        <w:rPr>
          <w:rFonts w:ascii="Times New Roman" w:eastAsia="Times New Roman" w:hAnsi="Times New Roman" w:cs="Times New Roman"/>
          <w:b/>
        </w:rPr>
        <w:t>a facilitator</w:t>
      </w:r>
      <w:r w:rsidRPr="00460378">
        <w:rPr>
          <w:rFonts w:ascii="Times New Roman" w:eastAsia="Times New Roman" w:hAnsi="Times New Roman" w:cs="Times New Roman"/>
        </w:rPr>
        <w:t xml:space="preserve">: One who directs the learning process in a manner that </w:t>
      </w:r>
      <w:r w:rsidR="003366F8" w:rsidRPr="00460378">
        <w:rPr>
          <w:rFonts w:ascii="Times New Roman" w:eastAsia="Times New Roman" w:hAnsi="Times New Roman" w:cs="Times New Roman"/>
        </w:rPr>
        <w:t xml:space="preserve">motivates </w:t>
      </w:r>
      <w:r w:rsidRPr="00460378">
        <w:rPr>
          <w:rFonts w:ascii="Times New Roman" w:eastAsia="Times New Roman" w:hAnsi="Times New Roman" w:cs="Times New Roman"/>
        </w:rPr>
        <w:t>students to want to learn.  One who uses techniques and procedures that demonst</w:t>
      </w:r>
      <w:r w:rsidR="003366F8" w:rsidRPr="00460378">
        <w:rPr>
          <w:rFonts w:ascii="Times New Roman" w:eastAsia="Times New Roman" w:hAnsi="Times New Roman" w:cs="Times New Roman"/>
        </w:rPr>
        <w:t xml:space="preserve">rate the ability to teach and </w:t>
      </w:r>
      <w:r w:rsidRPr="00460378">
        <w:rPr>
          <w:rFonts w:ascii="Times New Roman" w:eastAsia="Times New Roman" w:hAnsi="Times New Roman" w:cs="Times New Roman"/>
        </w:rPr>
        <w:t>make the learning outcomes achievable.</w:t>
      </w:r>
    </w:p>
    <w:p w:rsidR="00861EA1" w:rsidRPr="00460378" w:rsidRDefault="00861EA1" w:rsidP="00861EA1">
      <w:pPr>
        <w:spacing w:after="0" w:line="240" w:lineRule="auto"/>
        <w:rPr>
          <w:rFonts w:ascii="Times New Roman" w:eastAsia="Times New Roman" w:hAnsi="Times New Roman" w:cs="Times New Roman"/>
        </w:rPr>
      </w:pPr>
    </w:p>
    <w:p w:rsidR="00FB06BC" w:rsidRPr="00460378" w:rsidRDefault="00FB06BC" w:rsidP="00861EA1">
      <w:pPr>
        <w:spacing w:after="0" w:line="240" w:lineRule="auto"/>
        <w:rPr>
          <w:rFonts w:ascii="Times New Roman" w:eastAsia="Times New Roman" w:hAnsi="Times New Roman" w:cs="Times New Roman"/>
          <w:b/>
        </w:rPr>
      </w:pPr>
    </w:p>
    <w:p w:rsidR="00861EA1" w:rsidRPr="00460378" w:rsidRDefault="00861EA1" w:rsidP="00861EA1">
      <w:p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8 STRANDS</w:t>
      </w:r>
    </w:p>
    <w:p w:rsidR="00861EA1" w:rsidRPr="00460378" w:rsidRDefault="00861EA1" w:rsidP="00861EA1">
      <w:pPr>
        <w:spacing w:after="0" w:line="240" w:lineRule="auto"/>
        <w:rPr>
          <w:rFonts w:ascii="Times New Roman" w:eastAsia="Times New Roman" w:hAnsi="Times New Roman" w:cs="Times New Roman"/>
          <w:b/>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Mentoring and Modeling</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influence behavior, form attitudes, apply professional knowledge, and implement solutions to teaching problems.</w:t>
      </w:r>
    </w:p>
    <w:p w:rsidR="00FB06BC" w:rsidRPr="00460378" w:rsidRDefault="00FB06BC" w:rsidP="00FB06BC">
      <w:pPr>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Creating, Inventing and Improvising</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promote problem-solving, critical thinking, creativity and evaluating capability as well as design, modify, and prescribe teaching methodology and strategies.</w:t>
      </w:r>
    </w:p>
    <w:p w:rsidR="00FB06BC" w:rsidRPr="00460378" w:rsidRDefault="00FB06BC" w:rsidP="00FB06BC">
      <w:pPr>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Examining New Ideas and Settings</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synthesize existing knowledge and generate unique ideas in typical and atypical situations</w:t>
      </w:r>
      <w:r w:rsidR="003366F8" w:rsidRPr="00460378">
        <w:rPr>
          <w:rFonts w:ascii="Times New Roman" w:eastAsia="Times New Roman" w:hAnsi="Times New Roman" w:cs="Times New Roman"/>
        </w:rPr>
        <w:t>,</w:t>
      </w:r>
      <w:r w:rsidRPr="00460378">
        <w:rPr>
          <w:rFonts w:ascii="Times New Roman" w:eastAsia="Times New Roman" w:hAnsi="Times New Roman" w:cs="Times New Roman"/>
        </w:rPr>
        <w:t xml:space="preserve"> indicating the ability and willingness to investigate new processes, concepts and situations for use in educational settings.</w:t>
      </w:r>
    </w:p>
    <w:p w:rsidR="00FB06BC" w:rsidRPr="00460378" w:rsidRDefault="00FB06BC" w:rsidP="00FB06BC">
      <w:pPr>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General Inquiry</w:t>
      </w:r>
    </w:p>
    <w:p w:rsidR="00FB06BC" w:rsidRDefault="00FB06BC" w:rsidP="00A02392">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in</w:t>
      </w:r>
      <w:r w:rsidR="00A02392" w:rsidRPr="00460378">
        <w:rPr>
          <w:rFonts w:ascii="Times New Roman" w:eastAsia="Times New Roman" w:hAnsi="Times New Roman" w:cs="Times New Roman"/>
        </w:rPr>
        <w:t>vestigate and explain phenomena</w:t>
      </w:r>
      <w:r w:rsidR="00392964" w:rsidRPr="00460378">
        <w:rPr>
          <w:rFonts w:ascii="Times New Roman" w:eastAsia="Times New Roman" w:hAnsi="Times New Roman" w:cs="Times New Roman"/>
        </w:rPr>
        <w:t>.</w:t>
      </w:r>
    </w:p>
    <w:p w:rsidR="00460378" w:rsidRPr="00460378" w:rsidRDefault="00460378" w:rsidP="00A02392">
      <w:pPr>
        <w:pStyle w:val="ListParagraph"/>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Collaborating and Reflections</w:t>
      </w:r>
    </w:p>
    <w:p w:rsidR="00FB06BC" w:rsidRPr="00460378" w:rsidRDefault="00FB06BC" w:rsidP="00251303">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examine, think and explore with others factors underlying the teaching/learning process.</w:t>
      </w:r>
    </w:p>
    <w:p w:rsidR="00392964" w:rsidRPr="00A02392" w:rsidRDefault="00392964" w:rsidP="00251303">
      <w:pPr>
        <w:pStyle w:val="ListParagraph"/>
        <w:spacing w:after="0" w:line="240" w:lineRule="auto"/>
        <w:rPr>
          <w:rFonts w:ascii="Times New Roman" w:eastAsia="Times New Roman" w:hAnsi="Times New Roman" w:cs="Times New Roman"/>
          <w:sz w:val="24"/>
          <w:szCs w:val="24"/>
        </w:rPr>
      </w:pPr>
    </w:p>
    <w:p w:rsidR="00460378" w:rsidRDefault="00460378" w:rsidP="00460378">
      <w:pPr>
        <w:pStyle w:val="ListParagraph"/>
        <w:spacing w:after="0" w:line="240" w:lineRule="auto"/>
        <w:rPr>
          <w:rFonts w:ascii="Times New Roman" w:eastAsia="Times New Roman" w:hAnsi="Times New Roman" w:cs="Times New Roman"/>
          <w:b/>
          <w:sz w:val="24"/>
          <w:szCs w:val="24"/>
        </w:rPr>
      </w:pPr>
    </w:p>
    <w:p w:rsidR="00460378" w:rsidRPr="00460378" w:rsidRDefault="00460378" w:rsidP="00460378">
      <w:pPr>
        <w:spacing w:after="0" w:line="240" w:lineRule="auto"/>
        <w:ind w:left="360"/>
        <w:rPr>
          <w:rFonts w:ascii="Times New Roman" w:eastAsia="Times New Roman" w:hAnsi="Times New Roman" w:cs="Times New Roman"/>
          <w:b/>
          <w:sz w:val="24"/>
          <w:szCs w:val="24"/>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lastRenderedPageBreak/>
        <w:t>Using Technology</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integrate technology into instructional delivery, teaching approaches, and student activities in order to enhance the learning environment at the optimum level.</w:t>
      </w:r>
    </w:p>
    <w:p w:rsidR="00FB06BC" w:rsidRPr="00460378" w:rsidRDefault="00FB06BC" w:rsidP="00FB06BC">
      <w:pPr>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Communiversity Practice</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The ability to foc</w:t>
      </w:r>
      <w:r w:rsidR="008A6FDC" w:rsidRPr="00460378">
        <w:rPr>
          <w:rFonts w:ascii="Times New Roman" w:eastAsia="Times New Roman" w:hAnsi="Times New Roman" w:cs="Times New Roman"/>
        </w:rPr>
        <w:t xml:space="preserve">us on teaching as a profession and </w:t>
      </w:r>
      <w:r w:rsidRPr="00460378">
        <w:rPr>
          <w:rFonts w:ascii="Times New Roman" w:eastAsia="Times New Roman" w:hAnsi="Times New Roman" w:cs="Times New Roman"/>
        </w:rPr>
        <w:t>the school environment as a diverse multicultural setting, requiring social and civic involvement consistent with the disposition that all students can learn.</w:t>
      </w:r>
    </w:p>
    <w:p w:rsidR="00FB06BC" w:rsidRPr="00460378" w:rsidRDefault="00FB06BC" w:rsidP="00FB06BC">
      <w:pPr>
        <w:spacing w:after="0" w:line="240" w:lineRule="auto"/>
        <w:rPr>
          <w:rFonts w:ascii="Times New Roman" w:eastAsia="Times New Roman" w:hAnsi="Times New Roman" w:cs="Times New Roman"/>
        </w:rPr>
      </w:pPr>
    </w:p>
    <w:p w:rsidR="00FB06BC" w:rsidRPr="00460378" w:rsidRDefault="00FB06BC" w:rsidP="00FB06BC">
      <w:pPr>
        <w:pStyle w:val="ListParagraph"/>
        <w:numPr>
          <w:ilvl w:val="0"/>
          <w:numId w:val="11"/>
        </w:numPr>
        <w:spacing w:after="0" w:line="240" w:lineRule="auto"/>
        <w:rPr>
          <w:rFonts w:ascii="Times New Roman" w:eastAsia="Times New Roman" w:hAnsi="Times New Roman" w:cs="Times New Roman"/>
          <w:b/>
        </w:rPr>
      </w:pPr>
      <w:r w:rsidRPr="00460378">
        <w:rPr>
          <w:rFonts w:ascii="Times New Roman" w:eastAsia="Times New Roman" w:hAnsi="Times New Roman" w:cs="Times New Roman"/>
          <w:b/>
        </w:rPr>
        <w:t>Service and Learning</w:t>
      </w:r>
    </w:p>
    <w:p w:rsidR="00FB06BC" w:rsidRPr="00460378" w:rsidRDefault="00FB06BC" w:rsidP="00FB06BC">
      <w:pPr>
        <w:pStyle w:val="ListParagraph"/>
        <w:spacing w:after="0" w:line="240" w:lineRule="auto"/>
        <w:rPr>
          <w:rFonts w:ascii="Times New Roman" w:eastAsia="Times New Roman" w:hAnsi="Times New Roman" w:cs="Times New Roman"/>
        </w:rPr>
      </w:pPr>
      <w:r w:rsidRPr="00460378">
        <w:rPr>
          <w:rFonts w:ascii="Times New Roman" w:eastAsia="Times New Roman" w:hAnsi="Times New Roman" w:cs="Times New Roman"/>
        </w:rPr>
        <w:t xml:space="preserve">The ability to generate, examine and utilize information through participation in outreach service activities designed and structured to modify </w:t>
      </w:r>
      <w:r w:rsidR="00D74C40" w:rsidRPr="00460378">
        <w:rPr>
          <w:rFonts w:ascii="Times New Roman" w:eastAsia="Times New Roman" w:hAnsi="Times New Roman" w:cs="Times New Roman"/>
        </w:rPr>
        <w:t>students’</w:t>
      </w:r>
      <w:r w:rsidRPr="00460378">
        <w:rPr>
          <w:rFonts w:ascii="Times New Roman" w:eastAsia="Times New Roman" w:hAnsi="Times New Roman" w:cs="Times New Roman"/>
        </w:rPr>
        <w:t xml:space="preserve"> patterns of behavior as well as to enhance learning.</w:t>
      </w:r>
    </w:p>
    <w:p w:rsidR="00D36540" w:rsidRDefault="00D36540" w:rsidP="00861EA1">
      <w:pPr>
        <w:spacing w:after="0" w:line="240" w:lineRule="auto"/>
        <w:rPr>
          <w:rFonts w:ascii="Times New Roman" w:eastAsia="Times New Roman" w:hAnsi="Times New Roman" w:cs="Times New Roman"/>
          <w:b/>
          <w:color w:val="000000"/>
          <w:sz w:val="24"/>
          <w:szCs w:val="24"/>
        </w:rPr>
      </w:pPr>
    </w:p>
    <w:p w:rsidR="0068209B" w:rsidRPr="005717A6" w:rsidRDefault="0068209B" w:rsidP="00022105">
      <w:pPr>
        <w:spacing w:after="0" w:line="360" w:lineRule="atLeast"/>
        <w:rPr>
          <w:rFonts w:ascii="Times New Roman" w:eastAsia="Times New Roman" w:hAnsi="Times New Roman" w:cs="Times New Roman"/>
          <w:b/>
          <w:color w:val="000000"/>
          <w:sz w:val="24"/>
          <w:szCs w:val="24"/>
        </w:rPr>
      </w:pPr>
    </w:p>
    <w:p w:rsidR="00911E8C" w:rsidRPr="00F241EC" w:rsidRDefault="00911E8C" w:rsidP="00022105">
      <w:pPr>
        <w:spacing w:after="0" w:line="240" w:lineRule="auto"/>
        <w:rPr>
          <w:rFonts w:ascii="Times New Roman" w:hAnsi="Times New Roman" w:cs="Times New Roman"/>
          <w:b/>
          <w:sz w:val="24"/>
          <w:szCs w:val="24"/>
        </w:rPr>
      </w:pPr>
      <w:r w:rsidRPr="00F241EC">
        <w:rPr>
          <w:rFonts w:ascii="Times New Roman" w:hAnsi="Times New Roman" w:cs="Times New Roman"/>
          <w:b/>
          <w:sz w:val="24"/>
          <w:szCs w:val="24"/>
        </w:rPr>
        <w:t>Transition Points for the Master of Arts in Teaching Program</w:t>
      </w:r>
    </w:p>
    <w:p w:rsidR="00911E8C" w:rsidRDefault="00911E8C" w:rsidP="00392964">
      <w:pPr>
        <w:spacing w:after="0" w:line="240" w:lineRule="auto"/>
        <w:rPr>
          <w:rFonts w:ascii="Times New Roman" w:hAnsi="Times New Roman" w:cs="Times New Roman"/>
          <w:sz w:val="24"/>
          <w:szCs w:val="24"/>
        </w:rPr>
      </w:pPr>
    </w:p>
    <w:tbl>
      <w:tblPr>
        <w:tblStyle w:val="TableGrid"/>
        <w:tblW w:w="10530" w:type="dxa"/>
        <w:tblInd w:w="-342" w:type="dxa"/>
        <w:tblLook w:val="04A0" w:firstRow="1" w:lastRow="0" w:firstColumn="1" w:lastColumn="0" w:noHBand="0" w:noVBand="1"/>
      </w:tblPr>
      <w:tblGrid>
        <w:gridCol w:w="2250"/>
        <w:gridCol w:w="2250"/>
        <w:gridCol w:w="1980"/>
        <w:gridCol w:w="2070"/>
        <w:gridCol w:w="1980"/>
      </w:tblGrid>
      <w:tr w:rsidR="00911E8C" w:rsidTr="00392964">
        <w:trPr>
          <w:trHeight w:val="1097"/>
        </w:trPr>
        <w:tc>
          <w:tcPr>
            <w:tcW w:w="2250" w:type="dxa"/>
          </w:tcPr>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Transition Phase 1</w:t>
            </w:r>
          </w:p>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Admission to MAT Program</w:t>
            </w:r>
          </w:p>
        </w:tc>
        <w:tc>
          <w:tcPr>
            <w:tcW w:w="2250" w:type="dxa"/>
          </w:tcPr>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Transition Phase 2</w:t>
            </w:r>
          </w:p>
          <w:p w:rsidR="00911E8C" w:rsidRDefault="00911E8C" w:rsidP="00FF45BD">
            <w:pPr>
              <w:jc w:val="center"/>
              <w:rPr>
                <w:rFonts w:ascii="Times New Roman" w:hAnsi="Times New Roman" w:cs="Times New Roman"/>
                <w:b/>
              </w:rPr>
            </w:pPr>
            <w:r w:rsidRPr="000D33CE">
              <w:rPr>
                <w:rFonts w:ascii="Times New Roman" w:hAnsi="Times New Roman" w:cs="Times New Roman"/>
                <w:b/>
              </w:rPr>
              <w:t xml:space="preserve">Complete six (6) Graduate </w:t>
            </w:r>
            <w:r w:rsidR="008A6FDC">
              <w:rPr>
                <w:rFonts w:ascii="Times New Roman" w:hAnsi="Times New Roman" w:cs="Times New Roman"/>
                <w:b/>
              </w:rPr>
              <w:t>Hours</w:t>
            </w:r>
          </w:p>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Pre-Teaching</w:t>
            </w:r>
          </w:p>
          <w:p w:rsidR="00911E8C" w:rsidRPr="000D33CE" w:rsidRDefault="00911E8C" w:rsidP="00FF45BD">
            <w:pPr>
              <w:jc w:val="center"/>
              <w:rPr>
                <w:rFonts w:ascii="Times New Roman" w:hAnsi="Times New Roman" w:cs="Times New Roman"/>
                <w:b/>
              </w:rPr>
            </w:pPr>
          </w:p>
        </w:tc>
        <w:tc>
          <w:tcPr>
            <w:tcW w:w="1980" w:type="dxa"/>
          </w:tcPr>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Transition Phase 3</w:t>
            </w:r>
          </w:p>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Internship I</w:t>
            </w:r>
          </w:p>
        </w:tc>
        <w:tc>
          <w:tcPr>
            <w:tcW w:w="2070" w:type="dxa"/>
          </w:tcPr>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Transition Phase 4</w:t>
            </w:r>
          </w:p>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Internship II</w:t>
            </w:r>
          </w:p>
        </w:tc>
        <w:tc>
          <w:tcPr>
            <w:tcW w:w="1980" w:type="dxa"/>
          </w:tcPr>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Transition Phase 5</w:t>
            </w:r>
          </w:p>
          <w:p w:rsidR="00911E8C" w:rsidRPr="000D33CE" w:rsidRDefault="00911E8C" w:rsidP="00FF45BD">
            <w:pPr>
              <w:jc w:val="center"/>
              <w:rPr>
                <w:rFonts w:ascii="Times New Roman" w:hAnsi="Times New Roman" w:cs="Times New Roman"/>
                <w:b/>
              </w:rPr>
            </w:pPr>
            <w:r w:rsidRPr="000D33CE">
              <w:rPr>
                <w:rFonts w:ascii="Times New Roman" w:hAnsi="Times New Roman" w:cs="Times New Roman"/>
                <w:b/>
              </w:rPr>
              <w:t>Completion of Prog</w:t>
            </w:r>
            <w:r>
              <w:rPr>
                <w:rFonts w:ascii="Times New Roman" w:hAnsi="Times New Roman" w:cs="Times New Roman"/>
                <w:b/>
              </w:rPr>
              <w:t>r</w:t>
            </w:r>
            <w:r w:rsidRPr="000D33CE">
              <w:rPr>
                <w:rFonts w:ascii="Times New Roman" w:hAnsi="Times New Roman" w:cs="Times New Roman"/>
                <w:b/>
              </w:rPr>
              <w:t>am</w:t>
            </w:r>
          </w:p>
        </w:tc>
      </w:tr>
      <w:tr w:rsidR="00911E8C" w:rsidTr="00392964">
        <w:trPr>
          <w:trHeight w:val="4877"/>
        </w:trPr>
        <w:tc>
          <w:tcPr>
            <w:tcW w:w="2250" w:type="dxa"/>
          </w:tcPr>
          <w:p w:rsidR="00911E8C" w:rsidRDefault="00911E8C" w:rsidP="00FF45BD">
            <w:pPr>
              <w:rPr>
                <w:rFonts w:ascii="Times New Roman" w:hAnsi="Times New Roman" w:cs="Times New Roman"/>
                <w:sz w:val="24"/>
                <w:szCs w:val="24"/>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Application Requirements</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Bachelor’s Degree from</w:t>
            </w: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A regional accredited institution</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 xml:space="preserve">Official Transcript </w:t>
            </w: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(Undergraduate)</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GPA of 2.5 or Better</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4"/>
                <w:szCs w:val="24"/>
              </w:rPr>
            </w:pPr>
            <w:r>
              <w:rPr>
                <w:rFonts w:ascii="Times New Roman" w:hAnsi="Times New Roman" w:cs="Times New Roman"/>
                <w:sz w:val="20"/>
                <w:szCs w:val="20"/>
              </w:rPr>
              <w:t>Passing scores for Praxis I &amp; Praxis II Specialty Area for MS</w:t>
            </w:r>
          </w:p>
        </w:tc>
        <w:tc>
          <w:tcPr>
            <w:tcW w:w="2250" w:type="dxa"/>
          </w:tcPr>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Completion of ED 521 Classroom Management &amp; ED 527 Evaluation and Measurements</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Apply for three-year license (only if candidate has secured teaching job)</w:t>
            </w:r>
          </w:p>
          <w:p w:rsidR="00911E8C" w:rsidRDefault="00911E8C" w:rsidP="00FF45BD">
            <w:pPr>
              <w:rPr>
                <w:rFonts w:ascii="Times New Roman" w:hAnsi="Times New Roman" w:cs="Times New Roman"/>
                <w:sz w:val="20"/>
                <w:szCs w:val="20"/>
              </w:rPr>
            </w:pPr>
          </w:p>
          <w:p w:rsidR="00911E8C" w:rsidRPr="00A8093A" w:rsidRDefault="00911E8C" w:rsidP="00FF45BD">
            <w:pPr>
              <w:rPr>
                <w:rFonts w:ascii="Times New Roman" w:hAnsi="Times New Roman" w:cs="Times New Roman"/>
                <w:sz w:val="20"/>
                <w:szCs w:val="20"/>
              </w:rPr>
            </w:pPr>
            <w:r>
              <w:rPr>
                <w:rFonts w:ascii="Times New Roman" w:hAnsi="Times New Roman" w:cs="Times New Roman"/>
                <w:sz w:val="20"/>
                <w:szCs w:val="20"/>
              </w:rPr>
              <w:t>Cumulative GPA 3.0 or Better</w:t>
            </w:r>
          </w:p>
        </w:tc>
        <w:tc>
          <w:tcPr>
            <w:tcW w:w="1980" w:type="dxa"/>
          </w:tcPr>
          <w:p w:rsidR="00911E8C" w:rsidRDefault="00911E8C" w:rsidP="00FF45BD">
            <w:pPr>
              <w:rPr>
                <w:rFonts w:ascii="Times New Roman" w:hAnsi="Times New Roman" w:cs="Times New Roman"/>
                <w:sz w:val="24"/>
                <w:szCs w:val="24"/>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Continue the Completion of Program of Study</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Completion of ED 583 Educational Internship I</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Professional Portfolio</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 xml:space="preserve">Evaluation by University Supervisor </w:t>
            </w:r>
          </w:p>
          <w:p w:rsidR="00911E8C" w:rsidRDefault="00911E8C" w:rsidP="00FF45BD">
            <w:pPr>
              <w:rPr>
                <w:rFonts w:ascii="Times New Roman" w:hAnsi="Times New Roman" w:cs="Times New Roman"/>
                <w:sz w:val="20"/>
                <w:szCs w:val="20"/>
              </w:rPr>
            </w:pPr>
          </w:p>
          <w:p w:rsidR="00911E8C" w:rsidRPr="00606628" w:rsidRDefault="00911E8C" w:rsidP="00FF45BD">
            <w:pPr>
              <w:rPr>
                <w:rFonts w:ascii="Times New Roman" w:hAnsi="Times New Roman" w:cs="Times New Roman"/>
                <w:sz w:val="20"/>
                <w:szCs w:val="20"/>
              </w:rPr>
            </w:pPr>
            <w:r>
              <w:rPr>
                <w:rFonts w:ascii="Times New Roman" w:hAnsi="Times New Roman" w:cs="Times New Roman"/>
                <w:sz w:val="20"/>
                <w:szCs w:val="20"/>
              </w:rPr>
              <w:t>Cumulative GPA 3.0 or Better</w:t>
            </w:r>
          </w:p>
        </w:tc>
        <w:tc>
          <w:tcPr>
            <w:tcW w:w="2070" w:type="dxa"/>
          </w:tcPr>
          <w:p w:rsidR="00911E8C" w:rsidRDefault="00911E8C" w:rsidP="00FF45BD">
            <w:pPr>
              <w:rPr>
                <w:rFonts w:ascii="Times New Roman" w:hAnsi="Times New Roman" w:cs="Times New Roman"/>
                <w:sz w:val="24"/>
                <w:szCs w:val="24"/>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Continue the Completion of Program of Study</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Completion of ED 584 Educational Internship II</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 xml:space="preserve">Evaluation by University Supervisor </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Apply for five-year standard teaching license</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Core Exit Examination</w:t>
            </w:r>
          </w:p>
          <w:p w:rsidR="00911E8C" w:rsidRDefault="00911E8C" w:rsidP="00FF45BD">
            <w:pPr>
              <w:rPr>
                <w:rFonts w:ascii="Times New Roman" w:hAnsi="Times New Roman" w:cs="Times New Roman"/>
                <w:sz w:val="20"/>
                <w:szCs w:val="20"/>
              </w:rPr>
            </w:pPr>
          </w:p>
          <w:p w:rsidR="00911E8C" w:rsidRPr="0032466E" w:rsidRDefault="00911E8C" w:rsidP="00FF45BD">
            <w:pPr>
              <w:rPr>
                <w:rFonts w:ascii="Times New Roman" w:hAnsi="Times New Roman" w:cs="Times New Roman"/>
                <w:sz w:val="20"/>
                <w:szCs w:val="20"/>
              </w:rPr>
            </w:pPr>
            <w:r>
              <w:rPr>
                <w:rFonts w:ascii="Times New Roman" w:hAnsi="Times New Roman" w:cs="Times New Roman"/>
                <w:sz w:val="20"/>
                <w:szCs w:val="20"/>
              </w:rPr>
              <w:t>Cumulative GPA 3.0 or Better</w:t>
            </w:r>
          </w:p>
        </w:tc>
        <w:tc>
          <w:tcPr>
            <w:tcW w:w="1980" w:type="dxa"/>
          </w:tcPr>
          <w:p w:rsidR="00911E8C" w:rsidRDefault="00911E8C" w:rsidP="00FF45BD">
            <w:pPr>
              <w:rPr>
                <w:rFonts w:ascii="Times New Roman" w:hAnsi="Times New Roman" w:cs="Times New Roman"/>
                <w:sz w:val="24"/>
                <w:szCs w:val="24"/>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Completion of Program of Study</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Area Exit Examination</w:t>
            </w:r>
          </w:p>
          <w:p w:rsidR="00911E8C" w:rsidRDefault="00911E8C" w:rsidP="00FF45BD">
            <w:pPr>
              <w:rPr>
                <w:rFonts w:ascii="Times New Roman" w:hAnsi="Times New Roman" w:cs="Times New Roman"/>
                <w:sz w:val="20"/>
                <w:szCs w:val="20"/>
              </w:rPr>
            </w:pPr>
          </w:p>
          <w:p w:rsidR="00911E8C" w:rsidRDefault="00911E8C" w:rsidP="00FF45BD">
            <w:pPr>
              <w:rPr>
                <w:rFonts w:ascii="Times New Roman" w:hAnsi="Times New Roman" w:cs="Times New Roman"/>
                <w:sz w:val="20"/>
                <w:szCs w:val="20"/>
              </w:rPr>
            </w:pPr>
            <w:r>
              <w:rPr>
                <w:rFonts w:ascii="Times New Roman" w:hAnsi="Times New Roman" w:cs="Times New Roman"/>
                <w:sz w:val="20"/>
                <w:szCs w:val="20"/>
              </w:rPr>
              <w:t>Graduation Requirement</w:t>
            </w:r>
          </w:p>
          <w:p w:rsidR="00911E8C" w:rsidRDefault="00911E8C" w:rsidP="00FF45BD">
            <w:pPr>
              <w:rPr>
                <w:rFonts w:ascii="Times New Roman" w:hAnsi="Times New Roman" w:cs="Times New Roman"/>
                <w:sz w:val="20"/>
                <w:szCs w:val="20"/>
              </w:rPr>
            </w:pPr>
          </w:p>
          <w:p w:rsidR="00911E8C" w:rsidRPr="0032466E" w:rsidRDefault="00911E8C" w:rsidP="00FF45BD">
            <w:pPr>
              <w:rPr>
                <w:rFonts w:ascii="Times New Roman" w:hAnsi="Times New Roman" w:cs="Times New Roman"/>
                <w:sz w:val="20"/>
                <w:szCs w:val="20"/>
              </w:rPr>
            </w:pPr>
            <w:r>
              <w:rPr>
                <w:rFonts w:ascii="Times New Roman" w:hAnsi="Times New Roman" w:cs="Times New Roman"/>
                <w:sz w:val="20"/>
                <w:szCs w:val="20"/>
              </w:rPr>
              <w:t>Apply for AA Teaching License</w:t>
            </w:r>
          </w:p>
        </w:tc>
      </w:tr>
    </w:tbl>
    <w:p w:rsidR="001C2B50" w:rsidRDefault="001C2B50" w:rsidP="00816BF2">
      <w:pPr>
        <w:spacing w:after="0" w:line="360" w:lineRule="atLeast"/>
        <w:rPr>
          <w:rFonts w:ascii="Times New Roman" w:eastAsia="Times New Roman" w:hAnsi="Times New Roman" w:cs="Times New Roman"/>
          <w:b/>
          <w:color w:val="000000"/>
          <w:sz w:val="24"/>
          <w:szCs w:val="24"/>
        </w:rPr>
      </w:pPr>
    </w:p>
    <w:p w:rsidR="00025A02" w:rsidRDefault="00E25D48" w:rsidP="00025A02">
      <w:pPr>
        <w:spacing w:after="0" w:line="240" w:lineRule="auto"/>
        <w:rPr>
          <w:rFonts w:ascii="Times New Roman" w:hAnsi="Times New Roman" w:cs="Times New Roman"/>
        </w:rPr>
      </w:pPr>
      <w:r>
        <w:rPr>
          <w:rFonts w:ascii="Times New Roman" w:hAnsi="Times New Roman" w:cs="Times New Roman"/>
        </w:rPr>
        <w:t>*</w:t>
      </w:r>
      <w:r w:rsidR="00025A02" w:rsidRPr="00F241EC">
        <w:rPr>
          <w:rFonts w:ascii="Times New Roman" w:hAnsi="Times New Roman" w:cs="Times New Roman"/>
        </w:rPr>
        <w:t>Successful completion of ALL course work is required for the Master of Arts in Teaching Program.</w:t>
      </w:r>
    </w:p>
    <w:p w:rsidR="00460378" w:rsidRDefault="00E25D48" w:rsidP="006460AE">
      <w:pPr>
        <w:spacing w:after="0" w:line="240" w:lineRule="auto"/>
        <w:rPr>
          <w:rFonts w:ascii="Times New Roman" w:hAnsi="Times New Roman" w:cs="Times New Roman"/>
        </w:rPr>
      </w:pPr>
      <w:r>
        <w:rPr>
          <w:rFonts w:ascii="Times New Roman" w:hAnsi="Times New Roman" w:cs="Times New Roman"/>
        </w:rPr>
        <w:t>*</w:t>
      </w:r>
      <w:r w:rsidR="00025A02">
        <w:rPr>
          <w:rFonts w:ascii="Times New Roman" w:hAnsi="Times New Roman" w:cs="Times New Roman"/>
        </w:rPr>
        <w:t>MAT participants have</w:t>
      </w:r>
      <w:r w:rsidR="00025A02" w:rsidRPr="00F241EC">
        <w:rPr>
          <w:rFonts w:ascii="Times New Roman" w:hAnsi="Times New Roman" w:cs="Times New Roman"/>
        </w:rPr>
        <w:t xml:space="preserve"> the option of completing the Master’s degree after obtaining the 5 year MAT </w:t>
      </w:r>
      <w:r w:rsidR="00460378">
        <w:rPr>
          <w:rFonts w:ascii="Times New Roman" w:hAnsi="Times New Roman" w:cs="Times New Roman"/>
        </w:rPr>
        <w:t xml:space="preserve"> </w:t>
      </w:r>
    </w:p>
    <w:p w:rsidR="00A02392" w:rsidRPr="00392964" w:rsidRDefault="00460378" w:rsidP="00392964">
      <w:pPr>
        <w:spacing w:after="0" w:line="240" w:lineRule="auto"/>
        <w:rPr>
          <w:rFonts w:ascii="Times New Roman" w:hAnsi="Times New Roman" w:cs="Times New Roman"/>
        </w:rPr>
      </w:pPr>
      <w:r>
        <w:rPr>
          <w:rFonts w:ascii="Times New Roman" w:hAnsi="Times New Roman" w:cs="Times New Roman"/>
        </w:rPr>
        <w:t xml:space="preserve">  l</w:t>
      </w:r>
      <w:r w:rsidR="00392964">
        <w:rPr>
          <w:rFonts w:ascii="Times New Roman" w:hAnsi="Times New Roman" w:cs="Times New Roman"/>
        </w:rPr>
        <w:t>icense.</w:t>
      </w:r>
    </w:p>
    <w:p w:rsidR="00460378" w:rsidRDefault="00460378" w:rsidP="006D2217">
      <w:pPr>
        <w:pStyle w:val="Default"/>
        <w:jc w:val="center"/>
        <w:rPr>
          <w:b/>
          <w:bCs/>
          <w:sz w:val="20"/>
          <w:szCs w:val="20"/>
        </w:rPr>
      </w:pPr>
    </w:p>
    <w:p w:rsidR="00460378" w:rsidRDefault="00460378" w:rsidP="006D2217">
      <w:pPr>
        <w:pStyle w:val="Default"/>
        <w:jc w:val="center"/>
        <w:rPr>
          <w:b/>
          <w:bCs/>
          <w:sz w:val="20"/>
          <w:szCs w:val="20"/>
        </w:rPr>
      </w:pPr>
    </w:p>
    <w:p w:rsidR="00460378" w:rsidRDefault="00460378" w:rsidP="006D2217">
      <w:pPr>
        <w:pStyle w:val="Default"/>
        <w:jc w:val="center"/>
        <w:rPr>
          <w:b/>
          <w:bCs/>
          <w:sz w:val="20"/>
          <w:szCs w:val="20"/>
        </w:rPr>
      </w:pPr>
    </w:p>
    <w:p w:rsidR="00460378" w:rsidRDefault="00460378" w:rsidP="006D2217">
      <w:pPr>
        <w:pStyle w:val="Default"/>
        <w:jc w:val="center"/>
        <w:rPr>
          <w:b/>
          <w:bCs/>
          <w:sz w:val="20"/>
          <w:szCs w:val="20"/>
        </w:rPr>
      </w:pPr>
    </w:p>
    <w:p w:rsidR="00460378" w:rsidRDefault="00460378" w:rsidP="006D2217">
      <w:pPr>
        <w:pStyle w:val="Default"/>
        <w:jc w:val="center"/>
        <w:rPr>
          <w:b/>
          <w:bCs/>
          <w:sz w:val="20"/>
          <w:szCs w:val="20"/>
        </w:rPr>
      </w:pPr>
    </w:p>
    <w:p w:rsidR="006D2217" w:rsidRPr="00C44E50" w:rsidRDefault="006D2217" w:rsidP="006D2217">
      <w:pPr>
        <w:pStyle w:val="Default"/>
        <w:jc w:val="center"/>
        <w:rPr>
          <w:b/>
          <w:bCs/>
          <w:sz w:val="20"/>
          <w:szCs w:val="20"/>
        </w:rPr>
      </w:pPr>
      <w:r w:rsidRPr="00C44E50">
        <w:rPr>
          <w:b/>
          <w:bCs/>
          <w:sz w:val="20"/>
          <w:szCs w:val="20"/>
        </w:rPr>
        <w:lastRenderedPageBreak/>
        <w:t>ENDORSEMENT AREA: ELEMENTARY EDUCATION</w:t>
      </w:r>
    </w:p>
    <w:p w:rsidR="006D2217" w:rsidRPr="00C44E50" w:rsidRDefault="006D2217" w:rsidP="006D2217">
      <w:pPr>
        <w:spacing w:after="0" w:line="240" w:lineRule="auto"/>
        <w:rPr>
          <w:rFonts w:ascii="Times New Roman" w:hAnsi="Times New Roman" w:cs="Times New Roman"/>
          <w:color w:val="000000"/>
          <w:sz w:val="20"/>
          <w:szCs w:val="20"/>
        </w:rPr>
      </w:pPr>
    </w:p>
    <w:p w:rsidR="006D2217" w:rsidRPr="00C44E50" w:rsidRDefault="006D2217" w:rsidP="006D2217">
      <w:pPr>
        <w:spacing w:after="0" w:line="240" w:lineRule="auto"/>
        <w:ind w:firstLine="720"/>
        <w:rPr>
          <w:rFonts w:ascii="Times New Roman" w:hAnsi="Times New Roman" w:cs="Times New Roman"/>
          <w:b/>
          <w:bCs/>
          <w:sz w:val="20"/>
          <w:szCs w:val="20"/>
        </w:rPr>
      </w:pPr>
      <w:r w:rsidRPr="00C44E50">
        <w:rPr>
          <w:rFonts w:ascii="Times New Roman" w:hAnsi="Times New Roman" w:cs="Times New Roman"/>
          <w:b/>
          <w:bCs/>
          <w:sz w:val="20"/>
          <w:szCs w:val="20"/>
        </w:rPr>
        <w:t>Course Requirements</w:t>
      </w:r>
    </w:p>
    <w:p w:rsidR="006D2217" w:rsidRPr="00C44E50" w:rsidRDefault="006D2217" w:rsidP="006D2217">
      <w:pPr>
        <w:spacing w:after="0" w:line="240" w:lineRule="auto"/>
        <w:ind w:firstLine="720"/>
        <w:rPr>
          <w:rFonts w:ascii="Times New Roman" w:hAnsi="Times New Roman" w:cs="Times New Roman"/>
          <w:b/>
          <w:bCs/>
          <w:sz w:val="20"/>
          <w:szCs w:val="20"/>
        </w:rPr>
      </w:pPr>
    </w:p>
    <w:p w:rsidR="006D2217" w:rsidRPr="00C44E50" w:rsidRDefault="006D2217" w:rsidP="00C44E50">
      <w:pPr>
        <w:spacing w:after="0" w:line="240" w:lineRule="auto"/>
        <w:ind w:left="720" w:firstLine="720"/>
        <w:jc w:val="center"/>
        <w:rPr>
          <w:rFonts w:ascii="Times New Roman" w:hAnsi="Times New Roman" w:cs="Times New Roman"/>
          <w:b/>
          <w:sz w:val="20"/>
          <w:szCs w:val="20"/>
        </w:rPr>
      </w:pPr>
      <w:r w:rsidRPr="00C44E50">
        <w:rPr>
          <w:rFonts w:ascii="Times New Roman" w:hAnsi="Times New Roman" w:cs="Times New Roman"/>
          <w:b/>
          <w:sz w:val="20"/>
          <w:szCs w:val="20"/>
        </w:rPr>
        <w:t xml:space="preserve">Pre Teaching Required Courses </w:t>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t>Credits</w:t>
      </w:r>
    </w:p>
    <w:p w:rsidR="006D2217" w:rsidRPr="00C44E50" w:rsidRDefault="006D2217" w:rsidP="00A21CDD">
      <w:pPr>
        <w:spacing w:after="0" w:line="240" w:lineRule="auto"/>
        <w:jc w:val="center"/>
        <w:rPr>
          <w:rFonts w:ascii="Times New Roman" w:hAnsi="Times New Roman" w:cs="Times New Roman"/>
          <w:b/>
          <w:sz w:val="20"/>
          <w:szCs w:val="20"/>
        </w:rPr>
      </w:pPr>
    </w:p>
    <w:p w:rsidR="006D2217" w:rsidRPr="00C44E50" w:rsidRDefault="006D2217" w:rsidP="00A21CDD">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ED 521 Management Techniques for the Classroom</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w:t>
      </w:r>
      <w:r w:rsidR="00A21CDD" w:rsidRPr="00C44E50">
        <w:rPr>
          <w:rFonts w:ascii="Times New Roman" w:hAnsi="Times New Roman" w:cs="Times New Roman"/>
          <w:sz w:val="20"/>
          <w:szCs w:val="20"/>
        </w:rPr>
        <w:t>hrs.</w:t>
      </w:r>
    </w:p>
    <w:p w:rsidR="006D2217" w:rsidRPr="00C44E50" w:rsidRDefault="00A21CDD" w:rsidP="00A21CDD">
      <w:pPr>
        <w:spacing w:after="0" w:line="240" w:lineRule="auto"/>
        <w:ind w:left="720" w:firstLine="720"/>
        <w:rPr>
          <w:rFonts w:ascii="Times New Roman" w:hAnsi="Times New Roman" w:cs="Times New Roman"/>
          <w:sz w:val="20"/>
          <w:szCs w:val="20"/>
        </w:rPr>
      </w:pPr>
      <w:r w:rsidRPr="00C44E50">
        <w:rPr>
          <w:rFonts w:ascii="Times New Roman" w:hAnsi="Times New Roman" w:cs="Times New Roman"/>
          <w:sz w:val="20"/>
          <w:szCs w:val="20"/>
        </w:rPr>
        <w:t>ED 527 Evaluation and Measurement in Schools</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3hrs.</w:t>
      </w:r>
    </w:p>
    <w:p w:rsidR="00A21CDD" w:rsidRPr="00C44E50" w:rsidRDefault="00A21CDD" w:rsidP="00A21CDD">
      <w:pPr>
        <w:spacing w:after="0" w:line="240" w:lineRule="auto"/>
        <w:rPr>
          <w:rFonts w:ascii="Times New Roman" w:hAnsi="Times New Roman" w:cs="Times New Roman"/>
          <w:b/>
          <w:sz w:val="20"/>
          <w:szCs w:val="20"/>
        </w:rPr>
      </w:pPr>
    </w:p>
    <w:p w:rsidR="00A21CDD" w:rsidRPr="00C44E50" w:rsidRDefault="00A21CDD" w:rsidP="00C44E50">
      <w:pPr>
        <w:spacing w:after="0" w:line="240" w:lineRule="auto"/>
        <w:jc w:val="center"/>
        <w:rPr>
          <w:rFonts w:ascii="Times New Roman" w:hAnsi="Times New Roman" w:cs="Times New Roman"/>
          <w:b/>
          <w:sz w:val="20"/>
          <w:szCs w:val="20"/>
        </w:rPr>
      </w:pPr>
      <w:r w:rsidRPr="00C44E50">
        <w:rPr>
          <w:rFonts w:ascii="Times New Roman" w:hAnsi="Times New Roman" w:cs="Times New Roman"/>
          <w:b/>
          <w:sz w:val="20"/>
          <w:szCs w:val="20"/>
        </w:rPr>
        <w:t>COURSES REQUIRED DURING 1</w:t>
      </w:r>
      <w:r w:rsidRPr="00C44E50">
        <w:rPr>
          <w:rFonts w:ascii="Times New Roman" w:hAnsi="Times New Roman" w:cs="Times New Roman"/>
          <w:b/>
          <w:sz w:val="20"/>
          <w:szCs w:val="20"/>
          <w:vertAlign w:val="superscript"/>
        </w:rPr>
        <w:t>st</w:t>
      </w:r>
      <w:r w:rsidRPr="00C44E50">
        <w:rPr>
          <w:rFonts w:ascii="Times New Roman" w:hAnsi="Times New Roman" w:cs="Times New Roman"/>
          <w:b/>
          <w:sz w:val="20"/>
          <w:szCs w:val="20"/>
        </w:rPr>
        <w:t xml:space="preserve">  YEAR OF TEACHING- (6 credit hours)</w:t>
      </w:r>
    </w:p>
    <w:p w:rsidR="00A21CDD" w:rsidRPr="00C44E50" w:rsidRDefault="00A21CDD" w:rsidP="00A21CDD">
      <w:pPr>
        <w:spacing w:after="0" w:line="240" w:lineRule="auto"/>
        <w:rPr>
          <w:rFonts w:ascii="Times New Roman" w:hAnsi="Times New Roman" w:cs="Times New Roman"/>
          <w:b/>
          <w:sz w:val="20"/>
          <w:szCs w:val="20"/>
        </w:rPr>
      </w:pP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ED 583 Teacher Education (MAT) Internship I</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584 Teacher Education (MAT) Internship II</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A21CDD" w:rsidRPr="00C44E50" w:rsidRDefault="00A21CDD" w:rsidP="00A21CDD">
      <w:pPr>
        <w:spacing w:after="0" w:line="240" w:lineRule="auto"/>
        <w:rPr>
          <w:rFonts w:ascii="Times New Roman" w:hAnsi="Times New Roman" w:cs="Times New Roman"/>
          <w:sz w:val="20"/>
          <w:szCs w:val="20"/>
        </w:rPr>
      </w:pPr>
    </w:p>
    <w:p w:rsidR="00A21CDD" w:rsidRPr="00C44E50" w:rsidRDefault="00A21CDD" w:rsidP="00C44E50">
      <w:pPr>
        <w:spacing w:after="0" w:line="240" w:lineRule="auto"/>
        <w:jc w:val="center"/>
        <w:rPr>
          <w:rFonts w:ascii="Times New Roman" w:hAnsi="Times New Roman" w:cs="Times New Roman"/>
          <w:b/>
          <w:sz w:val="20"/>
          <w:szCs w:val="20"/>
        </w:rPr>
      </w:pPr>
      <w:r w:rsidRPr="00C44E50">
        <w:rPr>
          <w:rFonts w:ascii="Times New Roman" w:hAnsi="Times New Roman" w:cs="Times New Roman"/>
          <w:b/>
          <w:sz w:val="20"/>
          <w:szCs w:val="20"/>
        </w:rPr>
        <w:t>CORE COURSES FOR AA LICENSURE (12 credit hours)</w:t>
      </w:r>
    </w:p>
    <w:p w:rsidR="00A21CDD" w:rsidRPr="00C44E50" w:rsidRDefault="00A21CDD" w:rsidP="00A21CDD">
      <w:pPr>
        <w:spacing w:after="0" w:line="240" w:lineRule="auto"/>
        <w:rPr>
          <w:rFonts w:ascii="Times New Roman" w:hAnsi="Times New Roman" w:cs="Times New Roman"/>
          <w:b/>
          <w:sz w:val="20"/>
          <w:szCs w:val="20"/>
        </w:rPr>
      </w:pP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PH 525 Psychology of Exceptional Children</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CS 513</w:t>
      </w:r>
      <w:r w:rsidRPr="00C44E50">
        <w:rPr>
          <w:rFonts w:ascii="Times New Roman" w:hAnsi="Times New Roman" w:cs="Times New Roman"/>
          <w:sz w:val="20"/>
          <w:szCs w:val="20"/>
        </w:rPr>
        <w:tab/>
        <w:t xml:space="preserve"> Computer Application in Instruction</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519 Basic Skills in Reading</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514 Methods of Educational Research</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3hrs.</w:t>
      </w:r>
    </w:p>
    <w:p w:rsidR="00A21CDD" w:rsidRPr="00C44E50" w:rsidRDefault="00A21CDD" w:rsidP="00A21CDD">
      <w:pPr>
        <w:spacing w:after="0" w:line="240" w:lineRule="auto"/>
        <w:rPr>
          <w:rFonts w:ascii="Times New Roman" w:hAnsi="Times New Roman" w:cs="Times New Roman"/>
          <w:b/>
          <w:sz w:val="20"/>
          <w:szCs w:val="20"/>
        </w:rPr>
      </w:pPr>
    </w:p>
    <w:p w:rsidR="00A21CDD" w:rsidRPr="00C44E50" w:rsidRDefault="00A21CDD" w:rsidP="00C44E50">
      <w:pPr>
        <w:tabs>
          <w:tab w:val="left" w:pos="720"/>
          <w:tab w:val="left" w:pos="1440"/>
          <w:tab w:val="left" w:pos="2160"/>
          <w:tab w:val="left" w:pos="2880"/>
          <w:tab w:val="left" w:pos="3600"/>
          <w:tab w:val="left" w:pos="4320"/>
          <w:tab w:val="left" w:pos="5040"/>
          <w:tab w:val="left" w:pos="5400"/>
        </w:tabs>
        <w:spacing w:after="0" w:line="240" w:lineRule="auto"/>
        <w:jc w:val="center"/>
        <w:rPr>
          <w:rFonts w:ascii="Times New Roman" w:hAnsi="Times New Roman" w:cs="Times New Roman"/>
          <w:b/>
          <w:sz w:val="20"/>
          <w:szCs w:val="20"/>
        </w:rPr>
      </w:pPr>
      <w:r w:rsidRPr="00C44E50">
        <w:rPr>
          <w:rFonts w:ascii="Times New Roman" w:hAnsi="Times New Roman" w:cs="Times New Roman"/>
          <w:b/>
          <w:sz w:val="20"/>
          <w:szCs w:val="20"/>
        </w:rPr>
        <w:t>ELEMENTARY TRACK (9 credit hours)</w:t>
      </w:r>
    </w:p>
    <w:p w:rsidR="00A21CDD" w:rsidRPr="00C44E50" w:rsidRDefault="00A21CDD" w:rsidP="00A21CDD">
      <w:pPr>
        <w:spacing w:after="0" w:line="240" w:lineRule="auto"/>
        <w:rPr>
          <w:rFonts w:ascii="Times New Roman" w:hAnsi="Times New Roman" w:cs="Times New Roman"/>
          <w:sz w:val="20"/>
          <w:szCs w:val="20"/>
        </w:rPr>
      </w:pP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 xml:space="preserve">ED 524 Problems in Teaching Arithmetic </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 xml:space="preserve">ED 525 Recent Methods and Materials for Teaching </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3hrs.</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 xml:space="preserve"> Elementary Education</w:t>
      </w:r>
    </w:p>
    <w:p w:rsidR="00A21CDD" w:rsidRPr="00C44E50" w:rsidRDefault="00A21CDD" w:rsidP="00A21CDD">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595 Seminar in Elementary Education</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C44E50">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A21CDD" w:rsidP="00C44E50">
      <w:pPr>
        <w:spacing w:after="0" w:line="240" w:lineRule="auto"/>
        <w:rPr>
          <w:rFonts w:ascii="Times New Roman" w:hAnsi="Times New Roman" w:cs="Times New Roman"/>
          <w:b/>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b/>
          <w:sz w:val="20"/>
          <w:szCs w:val="20"/>
        </w:rPr>
        <w:t xml:space="preserve">Total Hours </w:t>
      </w:r>
      <w:r w:rsidRPr="00C44E50">
        <w:rPr>
          <w:rFonts w:ascii="Times New Roman" w:hAnsi="Times New Roman" w:cs="Times New Roman"/>
          <w:b/>
          <w:sz w:val="20"/>
          <w:szCs w:val="20"/>
        </w:rPr>
        <w:tab/>
        <w:t>33hrs.</w:t>
      </w:r>
    </w:p>
    <w:p w:rsidR="00A21CDD" w:rsidRPr="00C44E50" w:rsidRDefault="00A21CDD" w:rsidP="00A21CDD">
      <w:pPr>
        <w:spacing w:after="0" w:line="240" w:lineRule="auto"/>
        <w:rPr>
          <w:rFonts w:ascii="Times New Roman" w:hAnsi="Times New Roman" w:cs="Times New Roman"/>
          <w:b/>
          <w:sz w:val="20"/>
          <w:szCs w:val="20"/>
        </w:rPr>
      </w:pPr>
    </w:p>
    <w:p w:rsidR="00C44E50" w:rsidRPr="00C44E50" w:rsidRDefault="00C44E50" w:rsidP="00C44E50">
      <w:pPr>
        <w:pStyle w:val="Default"/>
        <w:jc w:val="center"/>
        <w:rPr>
          <w:b/>
          <w:bCs/>
          <w:sz w:val="20"/>
          <w:szCs w:val="20"/>
        </w:rPr>
      </w:pPr>
      <w:r w:rsidRPr="00C44E50">
        <w:rPr>
          <w:b/>
          <w:bCs/>
          <w:sz w:val="20"/>
          <w:szCs w:val="20"/>
        </w:rPr>
        <w:t>ENDORSEMENT AREA: SECONDARY EDUCATION</w:t>
      </w:r>
    </w:p>
    <w:p w:rsidR="00C44E50" w:rsidRPr="00C44E50" w:rsidRDefault="00C44E50" w:rsidP="00C44E50">
      <w:pPr>
        <w:spacing w:after="0" w:line="240" w:lineRule="auto"/>
        <w:rPr>
          <w:rFonts w:ascii="Times New Roman" w:hAnsi="Times New Roman" w:cs="Times New Roman"/>
          <w:color w:val="000000"/>
          <w:sz w:val="20"/>
          <w:szCs w:val="20"/>
        </w:rPr>
      </w:pPr>
    </w:p>
    <w:p w:rsidR="00C44E50" w:rsidRPr="00C44E50" w:rsidRDefault="00C44E50" w:rsidP="00C44E50">
      <w:pPr>
        <w:spacing w:after="0" w:line="240" w:lineRule="auto"/>
        <w:ind w:firstLine="720"/>
        <w:rPr>
          <w:rFonts w:ascii="Times New Roman" w:hAnsi="Times New Roman" w:cs="Times New Roman"/>
          <w:b/>
          <w:bCs/>
          <w:sz w:val="20"/>
          <w:szCs w:val="20"/>
        </w:rPr>
      </w:pPr>
      <w:r w:rsidRPr="00C44E50">
        <w:rPr>
          <w:rFonts w:ascii="Times New Roman" w:hAnsi="Times New Roman" w:cs="Times New Roman"/>
          <w:b/>
          <w:bCs/>
          <w:sz w:val="20"/>
          <w:szCs w:val="20"/>
        </w:rPr>
        <w:t>Course Requirements</w:t>
      </w:r>
    </w:p>
    <w:p w:rsidR="00C44E50" w:rsidRPr="00C44E50" w:rsidRDefault="00C44E50" w:rsidP="00C44E50">
      <w:pPr>
        <w:spacing w:after="0" w:line="240" w:lineRule="auto"/>
        <w:ind w:firstLine="720"/>
        <w:rPr>
          <w:rFonts w:ascii="Times New Roman" w:hAnsi="Times New Roman" w:cs="Times New Roman"/>
          <w:b/>
          <w:bCs/>
          <w:sz w:val="20"/>
          <w:szCs w:val="20"/>
        </w:rPr>
      </w:pPr>
    </w:p>
    <w:p w:rsidR="00C44E50" w:rsidRPr="00C44E50" w:rsidRDefault="00C44E50" w:rsidP="00C44E50">
      <w:pPr>
        <w:spacing w:after="0" w:line="240" w:lineRule="auto"/>
        <w:ind w:left="720" w:firstLine="720"/>
        <w:rPr>
          <w:rFonts w:ascii="Times New Roman" w:hAnsi="Times New Roman" w:cs="Times New Roman"/>
          <w:b/>
          <w:sz w:val="20"/>
          <w:szCs w:val="20"/>
        </w:rPr>
      </w:pPr>
      <w:r w:rsidRPr="00C44E50">
        <w:rPr>
          <w:rFonts w:ascii="Times New Roman" w:hAnsi="Times New Roman" w:cs="Times New Roman"/>
          <w:b/>
          <w:sz w:val="20"/>
          <w:szCs w:val="20"/>
        </w:rPr>
        <w:t xml:space="preserve">Pre Teaching Required Courses </w:t>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b/>
          <w:sz w:val="20"/>
          <w:szCs w:val="20"/>
        </w:rPr>
        <w:tab/>
      </w:r>
      <w:r>
        <w:rPr>
          <w:rFonts w:ascii="Times New Roman" w:hAnsi="Times New Roman" w:cs="Times New Roman"/>
          <w:b/>
          <w:sz w:val="20"/>
          <w:szCs w:val="20"/>
        </w:rPr>
        <w:tab/>
      </w:r>
      <w:r w:rsidRPr="00C44E50">
        <w:rPr>
          <w:rFonts w:ascii="Times New Roman" w:hAnsi="Times New Roman" w:cs="Times New Roman"/>
          <w:b/>
          <w:sz w:val="20"/>
          <w:szCs w:val="20"/>
        </w:rPr>
        <w:t>Credits</w:t>
      </w:r>
    </w:p>
    <w:p w:rsidR="00C44E50" w:rsidRPr="00C44E50" w:rsidRDefault="00C44E50" w:rsidP="00C44E50">
      <w:pPr>
        <w:spacing w:after="0" w:line="240" w:lineRule="auto"/>
        <w:jc w:val="center"/>
        <w:rPr>
          <w:rFonts w:ascii="Times New Roman" w:hAnsi="Times New Roman" w:cs="Times New Roman"/>
          <w:b/>
          <w:sz w:val="20"/>
          <w:szCs w:val="20"/>
        </w:rPr>
      </w:pP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ED 521 Management Techniques for the Classroom</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C44E50" w:rsidP="00C44E50">
      <w:pPr>
        <w:spacing w:after="0" w:line="240" w:lineRule="auto"/>
        <w:ind w:left="720" w:firstLine="720"/>
        <w:rPr>
          <w:rFonts w:ascii="Times New Roman" w:hAnsi="Times New Roman" w:cs="Times New Roman"/>
          <w:sz w:val="20"/>
          <w:szCs w:val="20"/>
        </w:rPr>
      </w:pPr>
      <w:r w:rsidRPr="00C44E50">
        <w:rPr>
          <w:rFonts w:ascii="Times New Roman" w:hAnsi="Times New Roman" w:cs="Times New Roman"/>
          <w:sz w:val="20"/>
          <w:szCs w:val="20"/>
        </w:rPr>
        <w:t>ED 527 Evaluation and Measurement in Schools</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b/>
          <w:sz w:val="20"/>
          <w:szCs w:val="20"/>
        </w:rPr>
      </w:pPr>
    </w:p>
    <w:p w:rsidR="00C44E50" w:rsidRPr="00C44E50" w:rsidRDefault="00C44E50" w:rsidP="00C44E50">
      <w:pPr>
        <w:spacing w:after="0" w:line="240" w:lineRule="auto"/>
        <w:rPr>
          <w:rFonts w:ascii="Times New Roman" w:hAnsi="Times New Roman" w:cs="Times New Roman"/>
          <w:b/>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t>COURSES REQUIRED DURING 1</w:t>
      </w:r>
      <w:r w:rsidRPr="00C44E50">
        <w:rPr>
          <w:rFonts w:ascii="Times New Roman" w:hAnsi="Times New Roman" w:cs="Times New Roman"/>
          <w:b/>
          <w:sz w:val="20"/>
          <w:szCs w:val="20"/>
          <w:vertAlign w:val="superscript"/>
        </w:rPr>
        <w:t>st</w:t>
      </w:r>
      <w:r w:rsidRPr="00C44E50">
        <w:rPr>
          <w:rFonts w:ascii="Times New Roman" w:hAnsi="Times New Roman" w:cs="Times New Roman"/>
          <w:b/>
          <w:sz w:val="20"/>
          <w:szCs w:val="20"/>
        </w:rPr>
        <w:t xml:space="preserve">  YEAR OF TEACHING- (6 credit hours)</w:t>
      </w:r>
    </w:p>
    <w:p w:rsidR="00C44E50" w:rsidRPr="00C44E50" w:rsidRDefault="00C44E50" w:rsidP="00C44E50">
      <w:pPr>
        <w:spacing w:after="0" w:line="240" w:lineRule="auto"/>
        <w:rPr>
          <w:rFonts w:ascii="Times New Roman" w:hAnsi="Times New Roman" w:cs="Times New Roman"/>
          <w:b/>
          <w:sz w:val="20"/>
          <w:szCs w:val="20"/>
        </w:rPr>
      </w:pP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ED 583 Teacher Education (MAT) Internship I</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584 Teacher Education (MAT) Internship II</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C44E50" w:rsidRPr="00C44E50" w:rsidRDefault="00C44E50" w:rsidP="00C44E50">
      <w:pPr>
        <w:spacing w:after="0" w:line="240" w:lineRule="auto"/>
        <w:rPr>
          <w:rFonts w:ascii="Times New Roman" w:hAnsi="Times New Roman" w:cs="Times New Roman"/>
          <w:sz w:val="20"/>
          <w:szCs w:val="20"/>
        </w:rPr>
      </w:pPr>
    </w:p>
    <w:p w:rsidR="00C44E50" w:rsidRPr="00C44E50" w:rsidRDefault="00C44E50" w:rsidP="00C44E50">
      <w:pPr>
        <w:spacing w:after="0" w:line="240" w:lineRule="auto"/>
        <w:rPr>
          <w:rFonts w:ascii="Times New Roman" w:hAnsi="Times New Roman" w:cs="Times New Roman"/>
          <w:b/>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t>CORE COURSES FOR AA LICENSURE (12 credit hours)</w:t>
      </w:r>
    </w:p>
    <w:p w:rsidR="00C44E50" w:rsidRPr="00C44E50" w:rsidRDefault="00C44E50" w:rsidP="00C44E50">
      <w:pPr>
        <w:spacing w:after="0" w:line="240" w:lineRule="auto"/>
        <w:rPr>
          <w:rFonts w:ascii="Times New Roman" w:hAnsi="Times New Roman" w:cs="Times New Roman"/>
          <w:b/>
          <w:sz w:val="20"/>
          <w:szCs w:val="20"/>
        </w:rPr>
      </w:pP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b/>
          <w:sz w:val="20"/>
          <w:szCs w:val="20"/>
        </w:rPr>
        <w:tab/>
      </w:r>
      <w:r w:rsidRPr="00C44E50">
        <w:rPr>
          <w:rFonts w:ascii="Times New Roman" w:hAnsi="Times New Roman" w:cs="Times New Roman"/>
          <w:b/>
          <w:sz w:val="20"/>
          <w:szCs w:val="20"/>
        </w:rPr>
        <w:tab/>
      </w:r>
      <w:r w:rsidRPr="00C44E50">
        <w:rPr>
          <w:rFonts w:ascii="Times New Roman" w:hAnsi="Times New Roman" w:cs="Times New Roman"/>
          <w:sz w:val="20"/>
          <w:szCs w:val="20"/>
        </w:rPr>
        <w:t>PH 525 Psychology of Exceptional Children</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00377005">
        <w:rPr>
          <w:rFonts w:ascii="Times New Roman" w:hAnsi="Times New Roman" w:cs="Times New Roman"/>
          <w:sz w:val="20"/>
          <w:szCs w:val="20"/>
        </w:rPr>
        <w:tab/>
        <w:t xml:space="preserve">CS 513 </w:t>
      </w:r>
      <w:r w:rsidRPr="00C44E50">
        <w:rPr>
          <w:rFonts w:ascii="Times New Roman" w:hAnsi="Times New Roman" w:cs="Times New Roman"/>
          <w:sz w:val="20"/>
          <w:szCs w:val="20"/>
        </w:rPr>
        <w:t>Computer Application in Instruction</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00377005">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E16551" w:rsidP="00C44E50">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ED 598 Reading in Secondary Schools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44E50"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ED 514 Methods of Educational Research</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b/>
          <w:sz w:val="20"/>
          <w:szCs w:val="20"/>
        </w:rPr>
      </w:pPr>
    </w:p>
    <w:p w:rsidR="00C44E50" w:rsidRPr="00C44E50" w:rsidRDefault="00C44E50" w:rsidP="00C44E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SECONDARY</w:t>
      </w:r>
      <w:r w:rsidRPr="00C44E50">
        <w:rPr>
          <w:rFonts w:ascii="Times New Roman" w:hAnsi="Times New Roman" w:cs="Times New Roman"/>
          <w:b/>
          <w:sz w:val="20"/>
          <w:szCs w:val="20"/>
        </w:rPr>
        <w:t xml:space="preserve"> TRACK (9 credit hours)</w:t>
      </w:r>
    </w:p>
    <w:p w:rsidR="00C44E50" w:rsidRPr="00C44E50" w:rsidRDefault="00C44E50" w:rsidP="00C44E50">
      <w:pPr>
        <w:spacing w:after="0" w:line="240" w:lineRule="auto"/>
        <w:rPr>
          <w:rFonts w:ascii="Times New Roman" w:hAnsi="Times New Roman" w:cs="Times New Roman"/>
          <w:sz w:val="20"/>
          <w:szCs w:val="20"/>
        </w:rPr>
      </w:pPr>
    </w:p>
    <w:p w:rsidR="00C44E50" w:rsidRPr="00C44E50" w:rsidRDefault="00E16551" w:rsidP="00C44E50">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ED         </w:t>
      </w:r>
      <w:r w:rsidR="00C44E50">
        <w:rPr>
          <w:rFonts w:ascii="Times New Roman" w:hAnsi="Times New Roman" w:cs="Times New Roman"/>
          <w:sz w:val="20"/>
          <w:szCs w:val="20"/>
        </w:rPr>
        <w:t>Modern Methods of Teaching</w:t>
      </w:r>
      <w:r w:rsidR="00C44E50" w:rsidRPr="00C44E50">
        <w:rPr>
          <w:rFonts w:ascii="Times New Roman" w:hAnsi="Times New Roman" w:cs="Times New Roman"/>
          <w:sz w:val="20"/>
          <w:szCs w:val="20"/>
        </w:rPr>
        <w:tab/>
      </w:r>
      <w:r w:rsidR="00C44E50" w:rsidRPr="00C44E50">
        <w:rPr>
          <w:rFonts w:ascii="Times New Roman" w:hAnsi="Times New Roman" w:cs="Times New Roman"/>
          <w:sz w:val="20"/>
          <w:szCs w:val="20"/>
        </w:rPr>
        <w:tab/>
      </w:r>
      <w:r w:rsidR="00C44E50" w:rsidRPr="00C44E50">
        <w:rPr>
          <w:rFonts w:ascii="Times New Roman" w:hAnsi="Times New Roman" w:cs="Times New Roman"/>
          <w:sz w:val="20"/>
          <w:szCs w:val="20"/>
        </w:rPr>
        <w:tab/>
      </w:r>
      <w:r w:rsidR="00C44E50" w:rsidRPr="00C44E50">
        <w:rPr>
          <w:rFonts w:ascii="Times New Roman" w:hAnsi="Times New Roman" w:cs="Times New Roman"/>
          <w:sz w:val="20"/>
          <w:szCs w:val="20"/>
        </w:rPr>
        <w:tab/>
      </w:r>
      <w:r w:rsidR="00C44E50">
        <w:rPr>
          <w:rFonts w:ascii="Times New Roman" w:hAnsi="Times New Roman" w:cs="Times New Roman"/>
          <w:sz w:val="20"/>
          <w:szCs w:val="20"/>
        </w:rPr>
        <w:tab/>
      </w:r>
      <w:r w:rsidR="00C44E50"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 xml:space="preserve">ED </w:t>
      </w:r>
      <w:r>
        <w:rPr>
          <w:rFonts w:ascii="Times New Roman" w:hAnsi="Times New Roman" w:cs="Times New Roman"/>
          <w:sz w:val="20"/>
          <w:szCs w:val="20"/>
        </w:rPr>
        <w:t>533  Curriculum Development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44E50">
        <w:rPr>
          <w:rFonts w:ascii="Times New Roman" w:hAnsi="Times New Roman" w:cs="Times New Roman"/>
          <w:sz w:val="20"/>
          <w:szCs w:val="20"/>
        </w:rPr>
        <w:tab/>
      </w:r>
      <w:r>
        <w:rPr>
          <w:rFonts w:ascii="Times New Roman" w:hAnsi="Times New Roman" w:cs="Times New Roman"/>
          <w:sz w:val="20"/>
          <w:szCs w:val="20"/>
        </w:rPr>
        <w:tab/>
      </w:r>
      <w:r w:rsidRPr="00C44E50">
        <w:rPr>
          <w:rFonts w:ascii="Times New Roman" w:hAnsi="Times New Roman" w:cs="Times New Roman"/>
          <w:sz w:val="20"/>
          <w:szCs w:val="20"/>
        </w:rPr>
        <w:t>3hrs.</w:t>
      </w:r>
    </w:p>
    <w:p w:rsidR="00C44E50" w:rsidRPr="00C44E50" w:rsidRDefault="00C44E50" w:rsidP="00C44E50">
      <w:pPr>
        <w:spacing w:after="0" w:line="240" w:lineRule="auto"/>
        <w:rPr>
          <w:rFonts w:ascii="Times New Roman" w:hAnsi="Times New Roman" w:cs="Times New Roman"/>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t>E</w:t>
      </w:r>
      <w:r>
        <w:rPr>
          <w:rFonts w:ascii="Times New Roman" w:hAnsi="Times New Roman" w:cs="Times New Roman"/>
          <w:sz w:val="20"/>
          <w:szCs w:val="20"/>
        </w:rPr>
        <w:t>D 500  Any Specialized Content Area Course</w:t>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t>3hrs.</w:t>
      </w:r>
    </w:p>
    <w:p w:rsidR="00C113AF" w:rsidRDefault="00C44E50" w:rsidP="00402900">
      <w:pPr>
        <w:spacing w:after="0" w:line="240" w:lineRule="auto"/>
        <w:rPr>
          <w:rFonts w:ascii="Times New Roman" w:hAnsi="Times New Roman" w:cs="Times New Roman"/>
          <w:b/>
          <w:sz w:val="20"/>
          <w:szCs w:val="20"/>
        </w:rPr>
      </w:pP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sz w:val="20"/>
          <w:szCs w:val="20"/>
        </w:rPr>
        <w:tab/>
      </w:r>
      <w:r w:rsidRPr="00C44E50">
        <w:rPr>
          <w:rFonts w:ascii="Times New Roman" w:hAnsi="Times New Roman" w:cs="Times New Roman"/>
          <w:b/>
          <w:sz w:val="20"/>
          <w:szCs w:val="20"/>
        </w:rPr>
        <w:t xml:space="preserve">Total Hours </w:t>
      </w:r>
      <w:r w:rsidRPr="00C44E50">
        <w:rPr>
          <w:rFonts w:ascii="Times New Roman" w:hAnsi="Times New Roman" w:cs="Times New Roman"/>
          <w:b/>
          <w:sz w:val="20"/>
          <w:szCs w:val="20"/>
        </w:rPr>
        <w:tab/>
        <w:t>33hrs.</w:t>
      </w:r>
    </w:p>
    <w:p w:rsidR="00022105" w:rsidRPr="006B1BE1" w:rsidRDefault="00022105" w:rsidP="00402900">
      <w:pPr>
        <w:spacing w:after="0" w:line="240" w:lineRule="auto"/>
        <w:rPr>
          <w:rFonts w:ascii="Times New Roman" w:hAnsi="Times New Roman" w:cs="Times New Roman"/>
          <w:b/>
        </w:rPr>
      </w:pPr>
      <w:r w:rsidRPr="006B1BE1">
        <w:rPr>
          <w:rFonts w:ascii="Times New Roman" w:hAnsi="Times New Roman" w:cs="Times New Roman"/>
          <w:b/>
          <w:bCs/>
        </w:rPr>
        <w:lastRenderedPageBreak/>
        <w:t>PROGRAM OF STUDY</w:t>
      </w:r>
    </w:p>
    <w:p w:rsidR="00022105" w:rsidRPr="006B1BE1" w:rsidRDefault="00022105" w:rsidP="00022105">
      <w:pPr>
        <w:pStyle w:val="Default"/>
        <w:rPr>
          <w:sz w:val="22"/>
          <w:szCs w:val="22"/>
        </w:rPr>
      </w:pPr>
    </w:p>
    <w:p w:rsidR="00022105" w:rsidRPr="006B1BE1" w:rsidRDefault="00022105" w:rsidP="00022105">
      <w:pPr>
        <w:spacing w:after="0" w:line="240" w:lineRule="auto"/>
        <w:rPr>
          <w:rFonts w:ascii="Times New Roman" w:hAnsi="Times New Roman" w:cs="Times New Roman"/>
        </w:rPr>
      </w:pPr>
      <w:r w:rsidRPr="006B1BE1">
        <w:rPr>
          <w:rFonts w:ascii="Times New Roman" w:hAnsi="Times New Roman" w:cs="Times New Roman"/>
        </w:rPr>
        <w:t xml:space="preserve">All graduate students must complete a Program of Study form and have it filed in the office of the Dean of the School of Graduate Studies </w:t>
      </w:r>
      <w:r w:rsidRPr="006B1BE1">
        <w:rPr>
          <w:rFonts w:ascii="Times New Roman" w:hAnsi="Times New Roman" w:cs="Times New Roman"/>
          <w:b/>
          <w:bCs/>
        </w:rPr>
        <w:t>during the first semester of enrollment</w:t>
      </w:r>
      <w:r w:rsidRPr="006B1BE1">
        <w:rPr>
          <w:rFonts w:ascii="Times New Roman" w:hAnsi="Times New Roman" w:cs="Times New Roman"/>
        </w:rPr>
        <w:t>. The form must be completed with the student’s signature, the student's advisory committee chairperson, and the dean’s signature. The form should show the courses to be taken and a satisfactory grade to meet the requirements of the School of Graduate Studies and to satisfy requirements for the degree. Any transfer courses approved by the student’s advisor Thesis option and/or Internship should also be on this form. Students are required to submit a revised program of study form if changes are made in their program of study.</w:t>
      </w:r>
    </w:p>
    <w:p w:rsidR="00022105" w:rsidRPr="006B1BE1" w:rsidRDefault="00022105" w:rsidP="00022105">
      <w:pPr>
        <w:spacing w:after="0" w:line="240" w:lineRule="auto"/>
        <w:rPr>
          <w:rFonts w:ascii="Times New Roman" w:hAnsi="Times New Roman" w:cs="Times New Roman"/>
        </w:rPr>
      </w:pPr>
    </w:p>
    <w:p w:rsidR="00402900" w:rsidRPr="006B1BE1" w:rsidRDefault="00402900" w:rsidP="00402900">
      <w:pPr>
        <w:pStyle w:val="Default"/>
        <w:rPr>
          <w:b/>
          <w:bCs/>
          <w:sz w:val="22"/>
          <w:szCs w:val="22"/>
        </w:rPr>
      </w:pPr>
      <w:r w:rsidRPr="006B1BE1">
        <w:rPr>
          <w:b/>
          <w:bCs/>
          <w:sz w:val="22"/>
          <w:szCs w:val="22"/>
        </w:rPr>
        <w:t xml:space="preserve">GRADUATE ADVISING </w:t>
      </w:r>
    </w:p>
    <w:p w:rsidR="00402900" w:rsidRPr="006B1BE1" w:rsidRDefault="00402900" w:rsidP="00402900">
      <w:pPr>
        <w:pStyle w:val="Default"/>
        <w:rPr>
          <w:sz w:val="22"/>
          <w:szCs w:val="22"/>
        </w:rPr>
      </w:pPr>
    </w:p>
    <w:p w:rsidR="00402900" w:rsidRPr="006B1BE1" w:rsidRDefault="00402900" w:rsidP="00C113AF">
      <w:pPr>
        <w:spacing w:after="0" w:line="240" w:lineRule="auto"/>
        <w:rPr>
          <w:rFonts w:ascii="Times New Roman" w:hAnsi="Times New Roman" w:cs="Times New Roman"/>
        </w:rPr>
      </w:pPr>
      <w:r w:rsidRPr="006B1BE1">
        <w:rPr>
          <w:rFonts w:ascii="Times New Roman" w:hAnsi="Times New Roman" w:cs="Times New Roman"/>
        </w:rPr>
        <w:t>All graduate students</w:t>
      </w:r>
      <w:r w:rsidR="00251303" w:rsidRPr="006B1BE1">
        <w:rPr>
          <w:rFonts w:ascii="Times New Roman" w:hAnsi="Times New Roman" w:cs="Times New Roman"/>
        </w:rPr>
        <w:t>,</w:t>
      </w:r>
      <w:r w:rsidRPr="006B1BE1">
        <w:rPr>
          <w:rFonts w:ascii="Times New Roman" w:hAnsi="Times New Roman" w:cs="Times New Roman"/>
        </w:rPr>
        <w:t xml:space="preserve"> pursuing a degree</w:t>
      </w:r>
      <w:r w:rsidR="00251303" w:rsidRPr="006B1BE1">
        <w:rPr>
          <w:rFonts w:ascii="Times New Roman" w:hAnsi="Times New Roman" w:cs="Times New Roman"/>
        </w:rPr>
        <w:t>,</w:t>
      </w:r>
      <w:r w:rsidRPr="006B1BE1">
        <w:rPr>
          <w:rFonts w:ascii="Times New Roman" w:hAnsi="Times New Roman" w:cs="Times New Roman"/>
        </w:rPr>
        <w:t xml:space="preserve"> are assigned an advisor within the area of endorsement. Each student must meet with his/her academic advisor at least once a semester to discuss his/her program. The student is ultimately responsible for his/her program; however, meeting with an advisor will help to avoid errors in program planning. If no advisor has been assigned, the chairperson or designee will be responsible for the advising. Academic advisement is encouraged for all students, especially prior to registration. Graduate students should consult with their advisor on a regular basis to ensure ongoing monitoring of academic progress, to review the program of study sheet for guidance on a continuous basis and to be issued an Alternate PIN for registration each semester and summer session. The Dean of Graduate Studies or Assistant Dean serves as the advisor for Non-Degree students</w:t>
      </w:r>
      <w:r w:rsidR="00251303" w:rsidRPr="006B1BE1">
        <w:rPr>
          <w:rFonts w:ascii="Times New Roman" w:hAnsi="Times New Roman" w:cs="Times New Roman"/>
        </w:rPr>
        <w:t>.</w:t>
      </w:r>
    </w:p>
    <w:p w:rsidR="00402900" w:rsidRPr="006B1BE1" w:rsidRDefault="00402900" w:rsidP="00C113AF">
      <w:pPr>
        <w:spacing w:after="0" w:line="240" w:lineRule="auto"/>
        <w:rPr>
          <w:rFonts w:ascii="Times New Roman" w:hAnsi="Times New Roman" w:cs="Times New Roman"/>
        </w:rPr>
      </w:pPr>
    </w:p>
    <w:p w:rsidR="00022105" w:rsidRPr="006B1BE1" w:rsidRDefault="00022105" w:rsidP="00C113AF">
      <w:pPr>
        <w:spacing w:after="0" w:line="240" w:lineRule="auto"/>
        <w:rPr>
          <w:rFonts w:ascii="Times New Roman" w:hAnsi="Times New Roman" w:cs="Times New Roman"/>
          <w:b/>
        </w:rPr>
      </w:pPr>
      <w:r w:rsidRPr="006B1BE1">
        <w:rPr>
          <w:rFonts w:ascii="Times New Roman" w:hAnsi="Times New Roman" w:cs="Times New Roman"/>
          <w:b/>
        </w:rPr>
        <w:t>ACADEMIC REGULATIONS</w:t>
      </w:r>
    </w:p>
    <w:p w:rsidR="00022105" w:rsidRPr="006B1BE1" w:rsidRDefault="00022105" w:rsidP="00C113AF">
      <w:pPr>
        <w:spacing w:after="0" w:line="240" w:lineRule="auto"/>
        <w:rPr>
          <w:rFonts w:ascii="Times New Roman" w:hAnsi="Times New Roman" w:cs="Times New Roman"/>
        </w:rPr>
      </w:pPr>
    </w:p>
    <w:p w:rsidR="00022105" w:rsidRPr="006B1BE1" w:rsidRDefault="00022105" w:rsidP="00C113AF">
      <w:pPr>
        <w:pStyle w:val="Default"/>
        <w:rPr>
          <w:sz w:val="22"/>
          <w:szCs w:val="22"/>
        </w:rPr>
      </w:pPr>
      <w:r w:rsidRPr="006B1BE1">
        <w:rPr>
          <w:sz w:val="22"/>
          <w:szCs w:val="22"/>
        </w:rPr>
        <w:t>All graduate students must maintain a minimum st</w:t>
      </w:r>
      <w:r w:rsidR="00251303" w:rsidRPr="006B1BE1">
        <w:rPr>
          <w:sz w:val="22"/>
          <w:szCs w:val="22"/>
        </w:rPr>
        <w:t>andard of 3.0 on a 4.0 system (S</w:t>
      </w:r>
      <w:r w:rsidRPr="006B1BE1">
        <w:rPr>
          <w:sz w:val="22"/>
          <w:szCs w:val="22"/>
        </w:rPr>
        <w:t xml:space="preserve">ee requirements for candidacy). The student must not accumulate more than six semester hours of credit below B (3.0). Either of the above will result in the removal of the student from candidacy for the degree. </w:t>
      </w:r>
    </w:p>
    <w:p w:rsidR="00022105" w:rsidRPr="006B1BE1" w:rsidRDefault="00022105" w:rsidP="00022105">
      <w:pPr>
        <w:pStyle w:val="Default"/>
        <w:rPr>
          <w:sz w:val="22"/>
          <w:szCs w:val="22"/>
        </w:rPr>
      </w:pPr>
    </w:p>
    <w:p w:rsidR="00022105" w:rsidRPr="006B1BE1" w:rsidRDefault="00022105" w:rsidP="00022105">
      <w:pPr>
        <w:pStyle w:val="Default"/>
        <w:rPr>
          <w:sz w:val="22"/>
          <w:szCs w:val="22"/>
        </w:rPr>
      </w:pPr>
      <w:r w:rsidRPr="006B1BE1">
        <w:rPr>
          <w:sz w:val="22"/>
          <w:szCs w:val="22"/>
        </w:rPr>
        <w:t>A student will be placed on probation at the close of any term in which the cumulative GPA of less than 3.0 is achieved. A student is subject to dismissal from the program if the minimum GPA is not obtained in the subsequent 9 semester hours of course work. Students may apply for readmission after one semester</w:t>
      </w:r>
      <w:r w:rsidR="00251303" w:rsidRPr="006B1BE1">
        <w:rPr>
          <w:sz w:val="22"/>
          <w:szCs w:val="22"/>
        </w:rPr>
        <w:t>. However,</w:t>
      </w:r>
      <w:r w:rsidRPr="006B1BE1">
        <w:rPr>
          <w:sz w:val="22"/>
          <w:szCs w:val="22"/>
        </w:rPr>
        <w:t xml:space="preserve"> graduate nursing students</w:t>
      </w:r>
      <w:r w:rsidR="00251303" w:rsidRPr="006B1BE1">
        <w:rPr>
          <w:sz w:val="22"/>
          <w:szCs w:val="22"/>
        </w:rPr>
        <w:t>,</w:t>
      </w:r>
      <w:r w:rsidRPr="006B1BE1">
        <w:rPr>
          <w:sz w:val="22"/>
          <w:szCs w:val="22"/>
        </w:rPr>
        <w:t xml:space="preserve"> who if dismissed for academic failure</w:t>
      </w:r>
      <w:r w:rsidR="00251303" w:rsidRPr="006B1BE1">
        <w:rPr>
          <w:sz w:val="22"/>
          <w:szCs w:val="22"/>
        </w:rPr>
        <w:t>,</w:t>
      </w:r>
      <w:r w:rsidRPr="006B1BE1">
        <w:rPr>
          <w:sz w:val="22"/>
          <w:szCs w:val="22"/>
        </w:rPr>
        <w:t xml:space="preserve"> may not apply for readmission at any time. </w:t>
      </w:r>
    </w:p>
    <w:p w:rsidR="006D2217" w:rsidRPr="006B1BE1" w:rsidRDefault="006D2217" w:rsidP="00D350DA">
      <w:pPr>
        <w:spacing w:after="0" w:line="240" w:lineRule="auto"/>
        <w:rPr>
          <w:rFonts w:ascii="Times New Roman" w:hAnsi="Times New Roman" w:cs="Times New Roman"/>
          <w:b/>
        </w:rPr>
      </w:pPr>
    </w:p>
    <w:p w:rsidR="00402900" w:rsidRPr="006B1BE1" w:rsidRDefault="00402900" w:rsidP="00402900">
      <w:pPr>
        <w:pStyle w:val="Default"/>
        <w:rPr>
          <w:b/>
          <w:bCs/>
          <w:sz w:val="22"/>
          <w:szCs w:val="22"/>
        </w:rPr>
      </w:pPr>
      <w:r w:rsidRPr="006B1BE1">
        <w:rPr>
          <w:b/>
          <w:bCs/>
          <w:sz w:val="22"/>
          <w:szCs w:val="22"/>
        </w:rPr>
        <w:t>GRADE POINT AVERAGE</w:t>
      </w:r>
      <w:r w:rsidR="00C113AF" w:rsidRPr="006B1BE1">
        <w:rPr>
          <w:b/>
          <w:bCs/>
          <w:sz w:val="22"/>
          <w:szCs w:val="22"/>
        </w:rPr>
        <w:t>/COURSE LOAD</w:t>
      </w:r>
    </w:p>
    <w:p w:rsidR="00402900" w:rsidRPr="006B1BE1" w:rsidRDefault="00402900" w:rsidP="00402900">
      <w:pPr>
        <w:pStyle w:val="Default"/>
        <w:rPr>
          <w:bCs/>
          <w:sz w:val="22"/>
          <w:szCs w:val="22"/>
        </w:rPr>
      </w:pPr>
    </w:p>
    <w:p w:rsidR="00402900" w:rsidRPr="006B1BE1" w:rsidRDefault="00402900" w:rsidP="00402900">
      <w:pPr>
        <w:pStyle w:val="Default"/>
        <w:rPr>
          <w:bCs/>
          <w:sz w:val="22"/>
          <w:szCs w:val="22"/>
        </w:rPr>
      </w:pPr>
      <w:r w:rsidRPr="006B1BE1">
        <w:rPr>
          <w:bCs/>
          <w:sz w:val="22"/>
          <w:szCs w:val="22"/>
        </w:rPr>
        <w:t xml:space="preserve">A graduate student must maintain a minimum average of “B” (3.0) while enrolled at Alcorn State University.  Graduation guidelines also specify that a student cannot graduate with less than a 3.0 GPA. </w:t>
      </w:r>
    </w:p>
    <w:p w:rsidR="00C113AF" w:rsidRPr="006B1BE1" w:rsidRDefault="00C113AF" w:rsidP="00C113AF">
      <w:pPr>
        <w:spacing w:after="0" w:line="240" w:lineRule="auto"/>
        <w:rPr>
          <w:rFonts w:ascii="Times New Roman" w:hAnsi="Times New Roman" w:cs="Times New Roman"/>
        </w:rPr>
      </w:pPr>
    </w:p>
    <w:p w:rsidR="00A42194" w:rsidRPr="006B1BE1" w:rsidRDefault="00C113AF" w:rsidP="00C113AF">
      <w:pPr>
        <w:pStyle w:val="Default"/>
        <w:rPr>
          <w:sz w:val="22"/>
          <w:szCs w:val="22"/>
        </w:rPr>
      </w:pPr>
      <w:r w:rsidRPr="006B1BE1">
        <w:rPr>
          <w:sz w:val="22"/>
          <w:szCs w:val="22"/>
        </w:rPr>
        <w:t xml:space="preserve">When a student enrolls in courses for credit, a credit load of nine to twelve (9-12) hours is considered full-time for either the fall or spring semester. The maximum load for either Summer </w:t>
      </w:r>
      <w:r w:rsidR="00251303" w:rsidRPr="006B1BE1">
        <w:rPr>
          <w:sz w:val="22"/>
          <w:szCs w:val="22"/>
        </w:rPr>
        <w:t xml:space="preserve">session </w:t>
      </w:r>
      <w:r w:rsidRPr="006B1BE1">
        <w:rPr>
          <w:sz w:val="22"/>
          <w:szCs w:val="22"/>
        </w:rPr>
        <w:t>I or Summer II shall be six semester hours credit. Graduate students employed by the university are allowed to enroll in a maxi</w:t>
      </w:r>
      <w:r w:rsidR="00251303" w:rsidRPr="006B1BE1">
        <w:rPr>
          <w:sz w:val="22"/>
          <w:szCs w:val="22"/>
        </w:rPr>
        <w:t>mum of 6 semester hours per semester</w:t>
      </w:r>
      <w:r w:rsidRPr="006B1BE1">
        <w:rPr>
          <w:sz w:val="22"/>
          <w:szCs w:val="22"/>
        </w:rPr>
        <w:t>.</w:t>
      </w:r>
    </w:p>
    <w:p w:rsidR="00C113AF" w:rsidRPr="006B1BE1" w:rsidRDefault="00C113AF" w:rsidP="00C113AF">
      <w:pPr>
        <w:pStyle w:val="Default"/>
        <w:rPr>
          <w:sz w:val="22"/>
          <w:szCs w:val="22"/>
        </w:rPr>
      </w:pPr>
    </w:p>
    <w:p w:rsidR="00C113AF" w:rsidRPr="006B1BE1" w:rsidRDefault="00C113AF" w:rsidP="00C113AF">
      <w:pPr>
        <w:pStyle w:val="Default"/>
        <w:rPr>
          <w:b/>
          <w:bCs/>
          <w:sz w:val="22"/>
          <w:szCs w:val="22"/>
        </w:rPr>
      </w:pPr>
    </w:p>
    <w:p w:rsidR="00C113AF" w:rsidRPr="006B1BE1" w:rsidRDefault="00C113AF" w:rsidP="00C113AF">
      <w:pPr>
        <w:pStyle w:val="Default"/>
        <w:rPr>
          <w:b/>
          <w:bCs/>
          <w:sz w:val="22"/>
          <w:szCs w:val="22"/>
        </w:rPr>
      </w:pPr>
      <w:r w:rsidRPr="006B1BE1">
        <w:rPr>
          <w:b/>
          <w:bCs/>
          <w:sz w:val="22"/>
          <w:szCs w:val="22"/>
        </w:rPr>
        <w:t xml:space="preserve">TIME LIMITATIONS </w:t>
      </w:r>
    </w:p>
    <w:p w:rsidR="00C113AF" w:rsidRPr="006B1BE1" w:rsidRDefault="00C113AF" w:rsidP="00C113AF">
      <w:pPr>
        <w:pStyle w:val="Default"/>
        <w:rPr>
          <w:sz w:val="22"/>
          <w:szCs w:val="22"/>
        </w:rPr>
      </w:pPr>
    </w:p>
    <w:p w:rsidR="00300609" w:rsidRPr="006B1BE1" w:rsidRDefault="00C113AF" w:rsidP="00402900">
      <w:pPr>
        <w:pStyle w:val="Default"/>
        <w:rPr>
          <w:sz w:val="22"/>
          <w:szCs w:val="22"/>
        </w:rPr>
      </w:pPr>
      <w:r w:rsidRPr="006B1BE1">
        <w:rPr>
          <w:sz w:val="22"/>
          <w:szCs w:val="22"/>
        </w:rPr>
        <w:t>All requirements for the Master of Science degree or Specialist degree, including transfer credits, must be completed within six years from the beginning of the first term in which credit was earned toward the degree.</w:t>
      </w:r>
    </w:p>
    <w:p w:rsidR="00A02392" w:rsidRPr="006B1BE1" w:rsidRDefault="00A02392" w:rsidP="00402900">
      <w:pPr>
        <w:pStyle w:val="Default"/>
        <w:rPr>
          <w:b/>
          <w:bCs/>
          <w:sz w:val="22"/>
          <w:szCs w:val="22"/>
        </w:rPr>
      </w:pPr>
    </w:p>
    <w:p w:rsidR="003473D2" w:rsidRPr="006B1BE1" w:rsidRDefault="003473D2" w:rsidP="00402900">
      <w:pPr>
        <w:pStyle w:val="Default"/>
        <w:rPr>
          <w:sz w:val="22"/>
          <w:szCs w:val="22"/>
        </w:rPr>
      </w:pPr>
      <w:r w:rsidRPr="006B1BE1">
        <w:rPr>
          <w:b/>
          <w:bCs/>
          <w:sz w:val="22"/>
          <w:szCs w:val="22"/>
        </w:rPr>
        <w:lastRenderedPageBreak/>
        <w:t>M.A.T. FIELD EXPERIENCES</w:t>
      </w:r>
    </w:p>
    <w:p w:rsidR="003473D2" w:rsidRPr="006B1BE1" w:rsidRDefault="003473D2" w:rsidP="00402900">
      <w:pPr>
        <w:pStyle w:val="Default"/>
        <w:rPr>
          <w:b/>
          <w:bCs/>
          <w:sz w:val="22"/>
          <w:szCs w:val="22"/>
        </w:rPr>
      </w:pPr>
    </w:p>
    <w:p w:rsidR="00D311C2" w:rsidRPr="006B1BE1" w:rsidRDefault="00D311C2" w:rsidP="00D311C2">
      <w:p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The teacher candidate is required</w:t>
      </w:r>
      <w:r w:rsidR="00317A0E" w:rsidRPr="006B1BE1">
        <w:rPr>
          <w:rFonts w:ascii="Times New Roman" w:hAnsi="Times New Roman" w:cs="Times New Roman"/>
        </w:rPr>
        <w:t xml:space="preserve"> to complete two semesters of internship</w:t>
      </w:r>
      <w:r w:rsidRPr="006B1BE1">
        <w:rPr>
          <w:rFonts w:ascii="Times New Roman" w:hAnsi="Times New Roman" w:cs="Times New Roman"/>
        </w:rPr>
        <w:t xml:space="preserve"> experiences during this program. These </w:t>
      </w:r>
      <w:r w:rsidR="00864EE8" w:rsidRPr="006B1BE1">
        <w:rPr>
          <w:rFonts w:ascii="Times New Roman" w:hAnsi="Times New Roman" w:cs="Times New Roman"/>
        </w:rPr>
        <w:t xml:space="preserve">experiences </w:t>
      </w:r>
      <w:r w:rsidRPr="006B1BE1">
        <w:rPr>
          <w:rFonts w:ascii="Times New Roman" w:hAnsi="Times New Roman" w:cs="Times New Roman"/>
        </w:rPr>
        <w:t>are valuable opportunities for the teacher candidate to observe and interact with experienced teachers.</w:t>
      </w:r>
      <w:r w:rsidR="00864EE8" w:rsidRPr="006B1BE1">
        <w:rPr>
          <w:rFonts w:ascii="Times New Roman" w:hAnsi="Times New Roman" w:cs="Times New Roman"/>
        </w:rPr>
        <w:t xml:space="preserve"> Exposure to various grade levels is provided as an opportunity for the candidate to gain an appreciation for the different age ranges. </w:t>
      </w:r>
      <w:r w:rsidRPr="006B1BE1">
        <w:rPr>
          <w:rFonts w:ascii="Times New Roman" w:hAnsi="Times New Roman" w:cs="Times New Roman"/>
        </w:rPr>
        <w:t xml:space="preserve"> </w:t>
      </w:r>
    </w:p>
    <w:p w:rsidR="00D311C2" w:rsidRPr="006B1BE1" w:rsidRDefault="00D311C2" w:rsidP="00D311C2">
      <w:pPr>
        <w:autoSpaceDE w:val="0"/>
        <w:autoSpaceDN w:val="0"/>
        <w:adjustRightInd w:val="0"/>
        <w:spacing w:after="0" w:line="240" w:lineRule="auto"/>
        <w:rPr>
          <w:rFonts w:ascii="Times New Roman" w:hAnsi="Times New Roman" w:cs="Times New Roman"/>
        </w:rPr>
      </w:pPr>
    </w:p>
    <w:p w:rsidR="00D311C2" w:rsidRPr="006B1BE1" w:rsidRDefault="00D311C2" w:rsidP="00D311C2">
      <w:p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The teacher candida</w:t>
      </w:r>
      <w:r w:rsidR="00317A0E" w:rsidRPr="006B1BE1">
        <w:rPr>
          <w:rFonts w:ascii="Times New Roman" w:hAnsi="Times New Roman" w:cs="Times New Roman"/>
        </w:rPr>
        <w:t>te is required to keep a journal of their weekly</w:t>
      </w:r>
      <w:r w:rsidRPr="006B1BE1">
        <w:rPr>
          <w:rFonts w:ascii="Times New Roman" w:hAnsi="Times New Roman" w:cs="Times New Roman"/>
        </w:rPr>
        <w:t xml:space="preserve"> field experiences, as well as to write a reflective paper after each experience. </w:t>
      </w:r>
      <w:r w:rsidR="00300609" w:rsidRPr="006B1BE1">
        <w:rPr>
          <w:rFonts w:ascii="Times New Roman" w:hAnsi="Times New Roman" w:cs="Times New Roman"/>
        </w:rPr>
        <w:t>The intern is responsible for securing a teaching job/contract with a public or private school that is recognized</w:t>
      </w:r>
      <w:r w:rsidR="00864EE8" w:rsidRPr="006B1BE1">
        <w:rPr>
          <w:rFonts w:ascii="Times New Roman" w:hAnsi="Times New Roman" w:cs="Times New Roman"/>
        </w:rPr>
        <w:t xml:space="preserve"> by</w:t>
      </w:r>
      <w:r w:rsidR="00300609" w:rsidRPr="006B1BE1">
        <w:rPr>
          <w:rFonts w:ascii="Times New Roman" w:hAnsi="Times New Roman" w:cs="Times New Roman"/>
        </w:rPr>
        <w:t xml:space="preserve"> the Mississippi State Department of Education.</w:t>
      </w:r>
      <w:r w:rsidR="003A1D45" w:rsidRPr="006B1BE1">
        <w:rPr>
          <w:rFonts w:ascii="Times New Roman" w:hAnsi="Times New Roman" w:cs="Times New Roman"/>
        </w:rPr>
        <w:t xml:space="preserve"> </w:t>
      </w:r>
    </w:p>
    <w:p w:rsidR="00300609" w:rsidRPr="006B1BE1" w:rsidRDefault="00300609" w:rsidP="00D311C2">
      <w:pPr>
        <w:autoSpaceDE w:val="0"/>
        <w:autoSpaceDN w:val="0"/>
        <w:adjustRightInd w:val="0"/>
        <w:spacing w:after="0" w:line="240" w:lineRule="auto"/>
        <w:rPr>
          <w:rFonts w:ascii="Times New Roman" w:hAnsi="Times New Roman" w:cs="Times New Roman"/>
        </w:rPr>
      </w:pPr>
    </w:p>
    <w:p w:rsidR="00D311C2" w:rsidRPr="006B1BE1" w:rsidRDefault="00D311C2" w:rsidP="00D311C2">
      <w:pPr>
        <w:autoSpaceDE w:val="0"/>
        <w:autoSpaceDN w:val="0"/>
        <w:adjustRightInd w:val="0"/>
        <w:spacing w:after="0" w:line="240" w:lineRule="auto"/>
        <w:rPr>
          <w:rFonts w:ascii="Times New Roman" w:hAnsi="Times New Roman" w:cs="Times New Roman"/>
          <w:b/>
          <w:bCs/>
        </w:rPr>
      </w:pPr>
      <w:r w:rsidRPr="006B1BE1">
        <w:rPr>
          <w:rFonts w:ascii="Times New Roman" w:hAnsi="Times New Roman" w:cs="Times New Roman"/>
          <w:b/>
          <w:bCs/>
        </w:rPr>
        <w:t>Placement Policy</w:t>
      </w:r>
    </w:p>
    <w:p w:rsidR="00D311C2" w:rsidRPr="006B1BE1" w:rsidRDefault="00D311C2" w:rsidP="00D311C2">
      <w:pPr>
        <w:autoSpaceDE w:val="0"/>
        <w:autoSpaceDN w:val="0"/>
        <w:adjustRightInd w:val="0"/>
        <w:spacing w:after="0" w:line="240" w:lineRule="auto"/>
        <w:rPr>
          <w:rFonts w:ascii="Times New Roman" w:hAnsi="Times New Roman" w:cs="Times New Roman"/>
          <w:b/>
          <w:bCs/>
        </w:rPr>
      </w:pPr>
    </w:p>
    <w:p w:rsidR="00D311C2" w:rsidRPr="006B1BE1" w:rsidRDefault="00D311C2" w:rsidP="00D311C2">
      <w:pPr>
        <w:autoSpaceDE w:val="0"/>
        <w:autoSpaceDN w:val="0"/>
        <w:adjustRightInd w:val="0"/>
        <w:spacing w:after="0" w:line="240" w:lineRule="auto"/>
        <w:rPr>
          <w:rFonts w:ascii="Times New Roman" w:hAnsi="Times New Roman" w:cs="Times New Roman"/>
          <w:bCs/>
        </w:rPr>
      </w:pPr>
      <w:r w:rsidRPr="006B1BE1">
        <w:rPr>
          <w:rFonts w:ascii="Times New Roman" w:hAnsi="Times New Roman" w:cs="Times New Roman"/>
          <w:bCs/>
        </w:rPr>
        <w:t>State mandates require that students seeking public school licensure must complete a public school internship. The Department of Education &amp; Psychology follow</w:t>
      </w:r>
      <w:r w:rsidR="00416086" w:rsidRPr="006B1BE1">
        <w:rPr>
          <w:rFonts w:ascii="Times New Roman" w:hAnsi="Times New Roman" w:cs="Times New Roman"/>
          <w:bCs/>
        </w:rPr>
        <w:t xml:space="preserve">s guidelines established </w:t>
      </w:r>
      <w:r w:rsidRPr="006B1BE1">
        <w:rPr>
          <w:rFonts w:ascii="Times New Roman" w:hAnsi="Times New Roman" w:cs="Times New Roman"/>
          <w:bCs/>
        </w:rPr>
        <w:t xml:space="preserve">by </w:t>
      </w:r>
      <w:r w:rsidR="00864EE8" w:rsidRPr="006B1BE1">
        <w:rPr>
          <w:rFonts w:ascii="Times New Roman" w:hAnsi="Times New Roman" w:cs="Times New Roman"/>
          <w:bCs/>
        </w:rPr>
        <w:t xml:space="preserve">the </w:t>
      </w:r>
      <w:r w:rsidRPr="006B1BE1">
        <w:rPr>
          <w:rFonts w:ascii="Times New Roman" w:hAnsi="Times New Roman" w:cs="Times New Roman"/>
          <w:bCs/>
        </w:rPr>
        <w:t>Mississippi Department of Education when negotiating placement sites for Master of Arts in Teaching intern teachers.</w:t>
      </w:r>
      <w:r w:rsidR="0043373A" w:rsidRPr="006B1BE1">
        <w:rPr>
          <w:rFonts w:ascii="Times New Roman" w:hAnsi="Times New Roman" w:cs="Times New Roman"/>
          <w:bCs/>
        </w:rPr>
        <w:t xml:space="preserve"> </w:t>
      </w:r>
      <w:r w:rsidR="00864EE8" w:rsidRPr="006B1BE1">
        <w:rPr>
          <w:rFonts w:asciiTheme="majorHAnsi" w:hAnsiTheme="majorHAnsi" w:cs="Times New Roman"/>
        </w:rPr>
        <w:t xml:space="preserve">All internships </w:t>
      </w:r>
      <w:r w:rsidR="0043373A" w:rsidRPr="006B1BE1">
        <w:rPr>
          <w:rFonts w:asciiTheme="majorHAnsi" w:hAnsiTheme="majorHAnsi" w:cs="Times New Roman"/>
        </w:rPr>
        <w:t xml:space="preserve">must take place in the State of Mississippi; unless special provisions are approved by the Dean.  </w:t>
      </w:r>
    </w:p>
    <w:p w:rsidR="00D311C2" w:rsidRPr="006B1BE1" w:rsidRDefault="00D311C2" w:rsidP="00D311C2">
      <w:pPr>
        <w:autoSpaceDE w:val="0"/>
        <w:autoSpaceDN w:val="0"/>
        <w:adjustRightInd w:val="0"/>
        <w:spacing w:after="0" w:line="240" w:lineRule="auto"/>
        <w:rPr>
          <w:rFonts w:ascii="Times New Roman" w:hAnsi="Times New Roman" w:cs="Times New Roman"/>
          <w:bCs/>
        </w:rPr>
      </w:pPr>
    </w:p>
    <w:p w:rsidR="00D311C2" w:rsidRPr="006B1BE1" w:rsidRDefault="00416086" w:rsidP="00D311C2">
      <w:pPr>
        <w:autoSpaceDE w:val="0"/>
        <w:autoSpaceDN w:val="0"/>
        <w:adjustRightInd w:val="0"/>
        <w:spacing w:after="0" w:line="240" w:lineRule="auto"/>
        <w:rPr>
          <w:rFonts w:ascii="Times New Roman" w:hAnsi="Times New Roman" w:cs="Times New Roman"/>
          <w:b/>
          <w:bCs/>
        </w:rPr>
      </w:pPr>
      <w:r w:rsidRPr="006B1BE1">
        <w:rPr>
          <w:rFonts w:ascii="Times New Roman" w:hAnsi="Times New Roman" w:cs="Times New Roman"/>
          <w:b/>
          <w:bCs/>
        </w:rPr>
        <w:t xml:space="preserve">Student Responsibilities </w:t>
      </w:r>
      <w:r w:rsidR="00D311C2" w:rsidRPr="006B1BE1">
        <w:rPr>
          <w:rFonts w:ascii="Times New Roman" w:hAnsi="Times New Roman" w:cs="Times New Roman"/>
          <w:b/>
          <w:bCs/>
        </w:rPr>
        <w:t>During</w:t>
      </w:r>
      <w:r w:rsidRPr="006B1BE1">
        <w:rPr>
          <w:rFonts w:ascii="Times New Roman" w:hAnsi="Times New Roman" w:cs="Times New Roman"/>
          <w:b/>
          <w:bCs/>
        </w:rPr>
        <w:t xml:space="preserve"> </w:t>
      </w:r>
      <w:r w:rsidR="001270D4" w:rsidRPr="006B1BE1">
        <w:rPr>
          <w:rFonts w:ascii="Times New Roman" w:hAnsi="Times New Roman" w:cs="Times New Roman"/>
          <w:b/>
          <w:bCs/>
        </w:rPr>
        <w:t xml:space="preserve">Educational </w:t>
      </w:r>
      <w:r w:rsidR="00D311C2" w:rsidRPr="006B1BE1">
        <w:rPr>
          <w:rFonts w:ascii="Times New Roman" w:hAnsi="Times New Roman" w:cs="Times New Roman"/>
          <w:b/>
          <w:bCs/>
        </w:rPr>
        <w:t>Internship</w:t>
      </w:r>
    </w:p>
    <w:p w:rsidR="00D311C2" w:rsidRPr="006B1BE1" w:rsidRDefault="00D311C2" w:rsidP="00D311C2">
      <w:pPr>
        <w:autoSpaceDE w:val="0"/>
        <w:autoSpaceDN w:val="0"/>
        <w:adjustRightInd w:val="0"/>
        <w:spacing w:after="0" w:line="240" w:lineRule="auto"/>
        <w:rPr>
          <w:rFonts w:ascii="Times New Roman" w:hAnsi="Times New Roman" w:cs="Times New Roman"/>
          <w:b/>
          <w:bCs/>
        </w:rPr>
      </w:pPr>
    </w:p>
    <w:p w:rsidR="001270D4" w:rsidRPr="006B1BE1" w:rsidRDefault="00D311C2" w:rsidP="00D311C2">
      <w:pPr>
        <w:autoSpaceDE w:val="0"/>
        <w:autoSpaceDN w:val="0"/>
        <w:adjustRightInd w:val="0"/>
        <w:spacing w:after="0" w:line="240" w:lineRule="auto"/>
        <w:rPr>
          <w:rFonts w:ascii="Times New Roman" w:hAnsi="Times New Roman" w:cs="Times New Roman"/>
          <w:b/>
          <w:bCs/>
        </w:rPr>
      </w:pPr>
      <w:r w:rsidRPr="006B1BE1">
        <w:rPr>
          <w:rFonts w:ascii="Times New Roman" w:hAnsi="Times New Roman" w:cs="Times New Roman"/>
        </w:rPr>
        <w:t>The following policies refer directly to candidate</w:t>
      </w:r>
      <w:r w:rsidR="00416086" w:rsidRPr="006B1BE1">
        <w:rPr>
          <w:rFonts w:ascii="Times New Roman" w:hAnsi="Times New Roman" w:cs="Times New Roman"/>
        </w:rPr>
        <w:t>’s responsibilities during</w:t>
      </w:r>
      <w:r w:rsidRPr="006B1BE1">
        <w:rPr>
          <w:rFonts w:ascii="Times New Roman" w:hAnsi="Times New Roman" w:cs="Times New Roman"/>
        </w:rPr>
        <w:t xml:space="preserve"> the </w:t>
      </w:r>
      <w:r w:rsidR="00D74C40" w:rsidRPr="006B1BE1">
        <w:rPr>
          <w:rFonts w:ascii="Times New Roman" w:hAnsi="Times New Roman" w:cs="Times New Roman"/>
          <w:b/>
          <w:bCs/>
        </w:rPr>
        <w:t>educational internship</w:t>
      </w:r>
      <w:r w:rsidR="00317A0E" w:rsidRPr="006B1BE1">
        <w:rPr>
          <w:rFonts w:ascii="Times New Roman" w:hAnsi="Times New Roman" w:cs="Times New Roman"/>
          <w:b/>
          <w:bCs/>
        </w:rPr>
        <w:t xml:space="preserve"> </w:t>
      </w:r>
    </w:p>
    <w:p w:rsidR="00D311C2" w:rsidRPr="006B1BE1" w:rsidRDefault="00D311C2" w:rsidP="00D311C2">
      <w:p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b/>
          <w:bCs/>
        </w:rPr>
        <w:t>experience programs</w:t>
      </w:r>
      <w:r w:rsidRPr="006B1BE1">
        <w:rPr>
          <w:rFonts w:ascii="Times New Roman" w:hAnsi="Times New Roman" w:cs="Times New Roman"/>
        </w:rPr>
        <w:t>:</w:t>
      </w:r>
    </w:p>
    <w:p w:rsidR="00D311C2" w:rsidRPr="006B1BE1" w:rsidRDefault="00D311C2" w:rsidP="00D311C2">
      <w:pPr>
        <w:autoSpaceDE w:val="0"/>
        <w:autoSpaceDN w:val="0"/>
        <w:adjustRightInd w:val="0"/>
        <w:spacing w:after="0" w:line="240" w:lineRule="auto"/>
        <w:rPr>
          <w:rFonts w:ascii="Times New Roman" w:hAnsi="Times New Roman" w:cs="Times New Roman"/>
        </w:rPr>
      </w:pP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The teacher candidate should be highly sensitive to his/her im</w:t>
      </w:r>
      <w:r w:rsidR="001270D4" w:rsidRPr="006B1BE1">
        <w:rPr>
          <w:rFonts w:ascii="Times New Roman" w:hAnsi="Times New Roman" w:cs="Times New Roman"/>
        </w:rPr>
        <w:t xml:space="preserve">age during the field experience. </w:t>
      </w:r>
      <w:r w:rsidRPr="006B1BE1">
        <w:rPr>
          <w:rFonts w:ascii="Times New Roman" w:hAnsi="Times New Roman" w:cs="Times New Roman"/>
        </w:rPr>
        <w:t>In all aspects</w:t>
      </w:r>
      <w:r w:rsidR="00416086" w:rsidRPr="006B1BE1">
        <w:rPr>
          <w:rFonts w:ascii="Times New Roman" w:hAnsi="Times New Roman" w:cs="Times New Roman"/>
        </w:rPr>
        <w:t>,</w:t>
      </w:r>
      <w:r w:rsidRPr="006B1BE1">
        <w:rPr>
          <w:rFonts w:ascii="Times New Roman" w:hAnsi="Times New Roman" w:cs="Times New Roman"/>
        </w:rPr>
        <w:t xml:space="preserve"> </w:t>
      </w:r>
      <w:r w:rsidR="00416086" w:rsidRPr="006B1BE1">
        <w:rPr>
          <w:rFonts w:ascii="Times New Roman" w:hAnsi="Times New Roman" w:cs="Times New Roman"/>
        </w:rPr>
        <w:t>the candidate</w:t>
      </w:r>
      <w:r w:rsidRPr="006B1BE1">
        <w:rPr>
          <w:rFonts w:ascii="Times New Roman" w:hAnsi="Times New Roman" w:cs="Times New Roman"/>
        </w:rPr>
        <w:t xml:space="preserve"> should be a positive role model to students, parents, and other professionals.</w:t>
      </w:r>
    </w:p>
    <w:p w:rsidR="00D311C2" w:rsidRPr="006B1BE1" w:rsidRDefault="00416086"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 The teacher candidate should demonstrate cooperation</w:t>
      </w:r>
      <w:r w:rsidR="00D311C2" w:rsidRPr="006B1BE1">
        <w:rPr>
          <w:rFonts w:ascii="Times New Roman" w:hAnsi="Times New Roman" w:cs="Times New Roman"/>
        </w:rPr>
        <w:t xml:space="preserve"> with all professional and auxiliary employees in the school system.</w:t>
      </w: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The teacher candidate should demonstrate the highest professional standard in the use of </w:t>
      </w:r>
      <w:r w:rsidR="00416086" w:rsidRPr="006B1BE1">
        <w:rPr>
          <w:rFonts w:ascii="Times New Roman" w:hAnsi="Times New Roman" w:cs="Times New Roman"/>
        </w:rPr>
        <w:t xml:space="preserve">verbal </w:t>
      </w:r>
      <w:r w:rsidR="00D74C40" w:rsidRPr="006B1BE1">
        <w:rPr>
          <w:rFonts w:ascii="Times New Roman" w:hAnsi="Times New Roman" w:cs="Times New Roman"/>
        </w:rPr>
        <w:t>language, writing</w:t>
      </w:r>
      <w:r w:rsidRPr="006B1BE1">
        <w:rPr>
          <w:rFonts w:ascii="Times New Roman" w:hAnsi="Times New Roman" w:cs="Times New Roman"/>
        </w:rPr>
        <w:t>, and personal behavior, both in and out of the classroom.</w:t>
      </w: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The teacher candidate should use tact and discretion in his/her actions and conversations.</w:t>
      </w: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The teacher candidate should assume the professional propriety necessary for keeping confidential </w:t>
      </w:r>
      <w:r w:rsidR="00416086" w:rsidRPr="006B1BE1">
        <w:rPr>
          <w:rFonts w:ascii="Times New Roman" w:hAnsi="Times New Roman" w:cs="Times New Roman"/>
        </w:rPr>
        <w:t xml:space="preserve">and </w:t>
      </w:r>
      <w:r w:rsidRPr="006B1BE1">
        <w:rPr>
          <w:rFonts w:ascii="Times New Roman" w:hAnsi="Times New Roman" w:cs="Times New Roman"/>
        </w:rPr>
        <w:t>sensitive information about students, faculty, or</w:t>
      </w:r>
      <w:r w:rsidR="00416086" w:rsidRPr="006B1BE1">
        <w:rPr>
          <w:rFonts w:ascii="Times New Roman" w:hAnsi="Times New Roman" w:cs="Times New Roman"/>
        </w:rPr>
        <w:t xml:space="preserve"> the</w:t>
      </w:r>
      <w:r w:rsidRPr="006B1BE1">
        <w:rPr>
          <w:rFonts w:ascii="Times New Roman" w:hAnsi="Times New Roman" w:cs="Times New Roman"/>
        </w:rPr>
        <w:t xml:space="preserve"> administration derived from observation, records or other sources.</w:t>
      </w: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The teacher candidate should represent the university well in ethical, honest, and responsible conduct.</w:t>
      </w:r>
    </w:p>
    <w:p w:rsidR="00D311C2" w:rsidRPr="006B1BE1" w:rsidRDefault="00D311C2" w:rsidP="001270D4">
      <w:pPr>
        <w:pStyle w:val="ListParagraph"/>
        <w:numPr>
          <w:ilvl w:val="0"/>
          <w:numId w:val="13"/>
        </w:num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The </w:t>
      </w:r>
      <w:r w:rsidR="00416086" w:rsidRPr="006B1BE1">
        <w:rPr>
          <w:rFonts w:ascii="Times New Roman" w:hAnsi="Times New Roman" w:cs="Times New Roman"/>
        </w:rPr>
        <w:t xml:space="preserve">teacher candidate should recognize that </w:t>
      </w:r>
      <w:r w:rsidRPr="006B1BE1">
        <w:rPr>
          <w:rFonts w:ascii="Times New Roman" w:hAnsi="Times New Roman" w:cs="Times New Roman"/>
        </w:rPr>
        <w:t>field experience is an extended period of learning to understand and to fulfill responsibilities at t</w:t>
      </w:r>
      <w:r w:rsidR="00416086" w:rsidRPr="006B1BE1">
        <w:rPr>
          <w:rFonts w:ascii="Times New Roman" w:hAnsi="Times New Roman" w:cs="Times New Roman"/>
        </w:rPr>
        <w:t>he various levels of assignment</w:t>
      </w:r>
      <w:r w:rsidRPr="006B1BE1">
        <w:rPr>
          <w:rFonts w:ascii="Times New Roman" w:hAnsi="Times New Roman" w:cs="Times New Roman"/>
        </w:rPr>
        <w:t xml:space="preserve"> which extend from early experience to student teaching.</w:t>
      </w:r>
    </w:p>
    <w:p w:rsidR="00D311C2" w:rsidRPr="006B1BE1" w:rsidRDefault="00D311C2" w:rsidP="00D311C2">
      <w:pPr>
        <w:autoSpaceDE w:val="0"/>
        <w:autoSpaceDN w:val="0"/>
        <w:adjustRightInd w:val="0"/>
        <w:spacing w:after="0" w:line="240" w:lineRule="auto"/>
        <w:rPr>
          <w:rFonts w:ascii="Times New Roman" w:hAnsi="Times New Roman" w:cs="Times New Roman"/>
        </w:rPr>
      </w:pPr>
    </w:p>
    <w:p w:rsidR="001270D4" w:rsidRPr="006B1BE1" w:rsidRDefault="001270D4" w:rsidP="00D311C2">
      <w:pPr>
        <w:autoSpaceDE w:val="0"/>
        <w:autoSpaceDN w:val="0"/>
        <w:adjustRightInd w:val="0"/>
        <w:spacing w:after="0" w:line="240" w:lineRule="auto"/>
        <w:rPr>
          <w:rFonts w:ascii="Times New Roman" w:hAnsi="Times New Roman" w:cs="Times New Roman"/>
          <w:b/>
        </w:rPr>
      </w:pPr>
    </w:p>
    <w:p w:rsidR="001270D4" w:rsidRPr="006B1BE1" w:rsidRDefault="001270D4" w:rsidP="00D311C2">
      <w:pPr>
        <w:autoSpaceDE w:val="0"/>
        <w:autoSpaceDN w:val="0"/>
        <w:adjustRightInd w:val="0"/>
        <w:spacing w:after="0" w:line="240" w:lineRule="auto"/>
        <w:rPr>
          <w:rFonts w:ascii="Times New Roman" w:hAnsi="Times New Roman" w:cs="Times New Roman"/>
          <w:b/>
        </w:rPr>
      </w:pPr>
    </w:p>
    <w:p w:rsidR="001270D4" w:rsidRPr="006B1BE1" w:rsidRDefault="001270D4" w:rsidP="00D311C2">
      <w:pPr>
        <w:autoSpaceDE w:val="0"/>
        <w:autoSpaceDN w:val="0"/>
        <w:adjustRightInd w:val="0"/>
        <w:spacing w:after="0" w:line="240" w:lineRule="auto"/>
        <w:rPr>
          <w:rFonts w:ascii="Times New Roman" w:hAnsi="Times New Roman" w:cs="Times New Roman"/>
          <w:b/>
        </w:rPr>
      </w:pPr>
    </w:p>
    <w:p w:rsidR="001270D4" w:rsidRDefault="001270D4" w:rsidP="00D311C2">
      <w:pPr>
        <w:autoSpaceDE w:val="0"/>
        <w:autoSpaceDN w:val="0"/>
        <w:adjustRightInd w:val="0"/>
        <w:spacing w:after="0" w:line="240" w:lineRule="auto"/>
        <w:rPr>
          <w:rFonts w:ascii="Times New Roman" w:hAnsi="Times New Roman" w:cs="Times New Roman"/>
          <w:b/>
          <w:sz w:val="24"/>
          <w:szCs w:val="24"/>
        </w:rPr>
      </w:pPr>
    </w:p>
    <w:p w:rsidR="00300609" w:rsidRDefault="00300609" w:rsidP="00D311C2">
      <w:pPr>
        <w:autoSpaceDE w:val="0"/>
        <w:autoSpaceDN w:val="0"/>
        <w:adjustRightInd w:val="0"/>
        <w:spacing w:after="0" w:line="240" w:lineRule="auto"/>
        <w:rPr>
          <w:rFonts w:ascii="Times New Roman" w:hAnsi="Times New Roman" w:cs="Times New Roman"/>
          <w:b/>
          <w:sz w:val="24"/>
          <w:szCs w:val="24"/>
        </w:rPr>
      </w:pPr>
    </w:p>
    <w:p w:rsidR="00A02392" w:rsidRDefault="00A02392" w:rsidP="00D311C2">
      <w:pPr>
        <w:autoSpaceDE w:val="0"/>
        <w:autoSpaceDN w:val="0"/>
        <w:adjustRightInd w:val="0"/>
        <w:spacing w:after="0" w:line="240" w:lineRule="auto"/>
        <w:rPr>
          <w:rFonts w:ascii="Times New Roman" w:hAnsi="Times New Roman" w:cs="Times New Roman"/>
          <w:b/>
          <w:sz w:val="24"/>
          <w:szCs w:val="24"/>
        </w:rPr>
      </w:pPr>
    </w:p>
    <w:p w:rsidR="00A02392" w:rsidRDefault="00A02392" w:rsidP="00D311C2">
      <w:pPr>
        <w:autoSpaceDE w:val="0"/>
        <w:autoSpaceDN w:val="0"/>
        <w:adjustRightInd w:val="0"/>
        <w:spacing w:after="0" w:line="240" w:lineRule="auto"/>
        <w:rPr>
          <w:rFonts w:ascii="Times New Roman" w:hAnsi="Times New Roman" w:cs="Times New Roman"/>
          <w:b/>
          <w:sz w:val="24"/>
          <w:szCs w:val="24"/>
        </w:rPr>
      </w:pPr>
    </w:p>
    <w:p w:rsidR="00A02392" w:rsidRDefault="00A02392" w:rsidP="00D311C2">
      <w:pPr>
        <w:autoSpaceDE w:val="0"/>
        <w:autoSpaceDN w:val="0"/>
        <w:adjustRightInd w:val="0"/>
        <w:spacing w:after="0" w:line="240" w:lineRule="auto"/>
        <w:rPr>
          <w:rFonts w:ascii="Times New Roman" w:hAnsi="Times New Roman" w:cs="Times New Roman"/>
          <w:b/>
          <w:sz w:val="24"/>
          <w:szCs w:val="24"/>
        </w:rPr>
      </w:pPr>
    </w:p>
    <w:p w:rsidR="006B1BE1" w:rsidRDefault="006B1BE1" w:rsidP="00D311C2">
      <w:pPr>
        <w:autoSpaceDE w:val="0"/>
        <w:autoSpaceDN w:val="0"/>
        <w:adjustRightInd w:val="0"/>
        <w:spacing w:after="0" w:line="240" w:lineRule="auto"/>
        <w:rPr>
          <w:rFonts w:ascii="Times New Roman" w:hAnsi="Times New Roman" w:cs="Times New Roman"/>
          <w:b/>
        </w:rPr>
      </w:pPr>
    </w:p>
    <w:p w:rsidR="00D311C2" w:rsidRPr="006B1BE1" w:rsidRDefault="00D311C2" w:rsidP="00D311C2">
      <w:pPr>
        <w:autoSpaceDE w:val="0"/>
        <w:autoSpaceDN w:val="0"/>
        <w:adjustRightInd w:val="0"/>
        <w:spacing w:after="0" w:line="240" w:lineRule="auto"/>
        <w:rPr>
          <w:rFonts w:ascii="Times New Roman" w:hAnsi="Times New Roman" w:cs="Times New Roman"/>
          <w:b/>
        </w:rPr>
      </w:pPr>
      <w:r w:rsidRPr="006B1BE1">
        <w:rPr>
          <w:rFonts w:ascii="Times New Roman" w:hAnsi="Times New Roman" w:cs="Times New Roman"/>
          <w:b/>
        </w:rPr>
        <w:lastRenderedPageBreak/>
        <w:t>Educational Internship I</w:t>
      </w:r>
    </w:p>
    <w:p w:rsidR="00DF27F0" w:rsidRPr="006B1BE1" w:rsidRDefault="00DF27F0" w:rsidP="00D311C2">
      <w:pPr>
        <w:autoSpaceDE w:val="0"/>
        <w:autoSpaceDN w:val="0"/>
        <w:adjustRightInd w:val="0"/>
        <w:spacing w:after="0" w:line="240" w:lineRule="auto"/>
        <w:rPr>
          <w:rFonts w:ascii="Times New Roman" w:hAnsi="Times New Roman" w:cs="Times New Roman"/>
          <w:b/>
        </w:rPr>
      </w:pPr>
    </w:p>
    <w:p w:rsidR="00D311C2" w:rsidRPr="006B1BE1" w:rsidRDefault="006501D9" w:rsidP="00DF27F0">
      <w:pPr>
        <w:pStyle w:val="Default"/>
        <w:rPr>
          <w:sz w:val="22"/>
          <w:szCs w:val="22"/>
        </w:rPr>
      </w:pPr>
      <w:r w:rsidRPr="006B1BE1">
        <w:rPr>
          <w:sz w:val="22"/>
          <w:szCs w:val="22"/>
        </w:rPr>
        <w:t xml:space="preserve">Educational internship is a </w:t>
      </w:r>
      <w:r w:rsidR="00DF27F0" w:rsidRPr="006B1BE1">
        <w:rPr>
          <w:sz w:val="22"/>
          <w:szCs w:val="22"/>
        </w:rPr>
        <w:t>one-year</w:t>
      </w:r>
      <w:r w:rsidRPr="006B1BE1">
        <w:rPr>
          <w:sz w:val="22"/>
          <w:szCs w:val="22"/>
        </w:rPr>
        <w:t xml:space="preserve"> totally immersed</w:t>
      </w:r>
      <w:r w:rsidR="00DF27F0" w:rsidRPr="006B1BE1">
        <w:rPr>
          <w:sz w:val="22"/>
          <w:szCs w:val="22"/>
        </w:rPr>
        <w:t xml:space="preserve"> supervised </w:t>
      </w:r>
      <w:r w:rsidRPr="006B1BE1">
        <w:rPr>
          <w:sz w:val="22"/>
          <w:szCs w:val="22"/>
        </w:rPr>
        <w:t xml:space="preserve">experience in a school setting that occurs </w:t>
      </w:r>
      <w:r w:rsidR="00A42194" w:rsidRPr="006B1BE1">
        <w:rPr>
          <w:sz w:val="22"/>
          <w:szCs w:val="22"/>
        </w:rPr>
        <w:t xml:space="preserve">over two consecutive semesters. </w:t>
      </w:r>
      <w:r w:rsidR="00DF27F0" w:rsidRPr="006B1BE1">
        <w:rPr>
          <w:sz w:val="22"/>
          <w:szCs w:val="22"/>
        </w:rPr>
        <w:t>Prospective teachers learn to apply the most current research and best practice</w:t>
      </w:r>
      <w:r w:rsidRPr="006B1BE1">
        <w:rPr>
          <w:sz w:val="22"/>
          <w:szCs w:val="22"/>
        </w:rPr>
        <w:t>s</w:t>
      </w:r>
      <w:r w:rsidR="00DF27F0" w:rsidRPr="006B1BE1">
        <w:rPr>
          <w:sz w:val="22"/>
          <w:szCs w:val="22"/>
        </w:rPr>
        <w:t xml:space="preserve"> about effective teaching and learning in the living laboratory of the classroom. The teacher candidate is guided through experiences designed to apply the knowledge and skill gained throughout the program. </w:t>
      </w:r>
      <w:r w:rsidRPr="006B1BE1">
        <w:rPr>
          <w:sz w:val="22"/>
          <w:szCs w:val="22"/>
        </w:rPr>
        <w:t>The candidates</w:t>
      </w:r>
      <w:r w:rsidR="001E7253" w:rsidRPr="006B1BE1">
        <w:rPr>
          <w:sz w:val="22"/>
          <w:szCs w:val="22"/>
        </w:rPr>
        <w:t xml:space="preserve"> analyze a variety of learner characteristics that influence student development and academic achievement, including gender, ethnicity, values, fa</w:t>
      </w:r>
      <w:r w:rsidRPr="006B1BE1">
        <w:rPr>
          <w:sz w:val="22"/>
          <w:szCs w:val="22"/>
        </w:rPr>
        <w:t>mily, and geographic regions</w:t>
      </w:r>
      <w:r w:rsidR="001E7253" w:rsidRPr="006B1BE1">
        <w:rPr>
          <w:sz w:val="22"/>
          <w:szCs w:val="22"/>
        </w:rPr>
        <w:t xml:space="preserve"> as appropriate for age/grade level. </w:t>
      </w:r>
      <w:r w:rsidR="00DF27F0" w:rsidRPr="006B1BE1">
        <w:rPr>
          <w:sz w:val="22"/>
          <w:szCs w:val="22"/>
        </w:rPr>
        <w:t>Th</w:t>
      </w:r>
      <w:r w:rsidRPr="006B1BE1">
        <w:rPr>
          <w:sz w:val="22"/>
          <w:szCs w:val="22"/>
        </w:rPr>
        <w:t>e teacher candidate performs</w:t>
      </w:r>
      <w:r w:rsidR="00DF27F0" w:rsidRPr="006B1BE1">
        <w:rPr>
          <w:sz w:val="22"/>
          <w:szCs w:val="22"/>
        </w:rPr>
        <w:t xml:space="preserve"> </w:t>
      </w:r>
      <w:r w:rsidR="009521A3" w:rsidRPr="006B1BE1">
        <w:rPr>
          <w:sz w:val="22"/>
          <w:szCs w:val="22"/>
        </w:rPr>
        <w:t xml:space="preserve">all major functions and responsibilities </w:t>
      </w:r>
      <w:r w:rsidR="00DF27F0" w:rsidRPr="006B1BE1">
        <w:rPr>
          <w:sz w:val="22"/>
          <w:szCs w:val="22"/>
        </w:rPr>
        <w:t>with</w:t>
      </w:r>
      <w:r w:rsidR="009521A3" w:rsidRPr="006B1BE1">
        <w:rPr>
          <w:sz w:val="22"/>
          <w:szCs w:val="22"/>
        </w:rPr>
        <w:t>in the classroom environment</w:t>
      </w:r>
      <w:r w:rsidR="00DF27F0" w:rsidRPr="006B1BE1">
        <w:rPr>
          <w:sz w:val="22"/>
          <w:szCs w:val="22"/>
        </w:rPr>
        <w:t xml:space="preserve">. In this course, candidates complete their program portfolio. </w:t>
      </w:r>
      <w:r w:rsidR="00DF27F0" w:rsidRPr="006B1BE1">
        <w:rPr>
          <w:sz w:val="22"/>
          <w:szCs w:val="22"/>
        </w:rPr>
        <w:br/>
      </w:r>
      <w:r w:rsidR="00DF27F0" w:rsidRPr="006B1BE1">
        <w:rPr>
          <w:sz w:val="22"/>
          <w:szCs w:val="22"/>
        </w:rPr>
        <w:br/>
      </w:r>
      <w:r w:rsidR="00D311C2" w:rsidRPr="006B1BE1">
        <w:rPr>
          <w:b/>
          <w:sz w:val="22"/>
          <w:szCs w:val="22"/>
        </w:rPr>
        <w:t xml:space="preserve">Portfolio </w:t>
      </w:r>
    </w:p>
    <w:p w:rsidR="008440BD" w:rsidRPr="006B1BE1" w:rsidRDefault="008440BD" w:rsidP="00D311C2">
      <w:pPr>
        <w:autoSpaceDE w:val="0"/>
        <w:autoSpaceDN w:val="0"/>
        <w:adjustRightInd w:val="0"/>
        <w:spacing w:after="0" w:line="240" w:lineRule="auto"/>
        <w:rPr>
          <w:rFonts w:ascii="Times New Roman" w:hAnsi="Times New Roman" w:cs="Times New Roman"/>
          <w:b/>
        </w:rPr>
      </w:pPr>
    </w:p>
    <w:p w:rsidR="00D311C2" w:rsidRPr="006B1BE1" w:rsidRDefault="005C26DA" w:rsidP="001E7253">
      <w:p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The purpose of the Professional Portfolio is to assess and demonstrate the MAT student’s growth and accomplishments </w:t>
      </w:r>
      <w:r w:rsidR="00D74C40" w:rsidRPr="006B1BE1">
        <w:rPr>
          <w:rFonts w:ascii="Times New Roman" w:hAnsi="Times New Roman" w:cs="Times New Roman"/>
        </w:rPr>
        <w:t>in academic</w:t>
      </w:r>
      <w:r w:rsidRPr="006B1BE1">
        <w:rPr>
          <w:rFonts w:ascii="Times New Roman" w:hAnsi="Times New Roman" w:cs="Times New Roman"/>
        </w:rPr>
        <w:t xml:space="preserve"> </w:t>
      </w:r>
      <w:r w:rsidR="00D74C40" w:rsidRPr="006B1BE1">
        <w:rPr>
          <w:rFonts w:ascii="Times New Roman" w:hAnsi="Times New Roman" w:cs="Times New Roman"/>
        </w:rPr>
        <w:t>preparation. The</w:t>
      </w:r>
      <w:r w:rsidR="008440BD" w:rsidRPr="006B1BE1">
        <w:rPr>
          <w:rFonts w:ascii="Times New Roman" w:hAnsi="Times New Roman" w:cs="Times New Roman"/>
        </w:rPr>
        <w:t xml:space="preserve"> teacher candidate is required to develop a professional portfolio which provides a </w:t>
      </w:r>
      <w:r w:rsidR="00D74C40" w:rsidRPr="006B1BE1">
        <w:rPr>
          <w:rFonts w:ascii="Times New Roman" w:hAnsi="Times New Roman" w:cs="Times New Roman"/>
        </w:rPr>
        <w:t>detailed record</w:t>
      </w:r>
      <w:r w:rsidR="006501D9" w:rsidRPr="006B1BE1">
        <w:rPr>
          <w:rFonts w:ascii="Times New Roman" w:hAnsi="Times New Roman" w:cs="Times New Roman"/>
        </w:rPr>
        <w:t xml:space="preserve"> of his/her</w:t>
      </w:r>
      <w:r w:rsidR="008440BD" w:rsidRPr="006B1BE1">
        <w:rPr>
          <w:rFonts w:ascii="Times New Roman" w:hAnsi="Times New Roman" w:cs="Times New Roman"/>
        </w:rPr>
        <w:t xml:space="preserve"> professional growth. An artifact from each course will be included, </w:t>
      </w:r>
      <w:r w:rsidR="006501D9" w:rsidRPr="006B1BE1">
        <w:rPr>
          <w:rFonts w:ascii="Times New Roman" w:hAnsi="Times New Roman" w:cs="Times New Roman"/>
        </w:rPr>
        <w:t>along with</w:t>
      </w:r>
      <w:r w:rsidR="008440BD" w:rsidRPr="006B1BE1">
        <w:rPr>
          <w:rFonts w:ascii="Times New Roman" w:hAnsi="Times New Roman" w:cs="Times New Roman"/>
        </w:rPr>
        <w:t xml:space="preserve"> written reflections relating to each standard and artifact. </w:t>
      </w:r>
    </w:p>
    <w:p w:rsidR="008651CD" w:rsidRPr="006B1BE1" w:rsidRDefault="008651CD" w:rsidP="001E7253">
      <w:pPr>
        <w:autoSpaceDE w:val="0"/>
        <w:autoSpaceDN w:val="0"/>
        <w:adjustRightInd w:val="0"/>
        <w:spacing w:after="0" w:line="240" w:lineRule="auto"/>
        <w:rPr>
          <w:rFonts w:ascii="Times New Roman" w:hAnsi="Times New Roman" w:cs="Times New Roman"/>
        </w:rPr>
      </w:pPr>
    </w:p>
    <w:p w:rsidR="008651CD" w:rsidRPr="006B1BE1" w:rsidRDefault="006501D9" w:rsidP="001E7253">
      <w:pPr>
        <w:autoSpaceDE w:val="0"/>
        <w:autoSpaceDN w:val="0"/>
        <w:adjustRightInd w:val="0"/>
        <w:spacing w:after="0" w:line="240" w:lineRule="auto"/>
        <w:rPr>
          <w:rFonts w:ascii="Times New Roman" w:hAnsi="Times New Roman" w:cs="Times New Roman"/>
        </w:rPr>
      </w:pPr>
      <w:r w:rsidRPr="006B1BE1">
        <w:rPr>
          <w:rFonts w:ascii="Times New Roman" w:hAnsi="Times New Roman" w:cs="Times New Roman"/>
        </w:rPr>
        <w:t xml:space="preserve">Note that timeliness on the candidate’s </w:t>
      </w:r>
      <w:r w:rsidR="008651CD" w:rsidRPr="006B1BE1">
        <w:rPr>
          <w:rFonts w:ascii="Times New Roman" w:hAnsi="Times New Roman" w:cs="Times New Roman"/>
        </w:rPr>
        <w:t>part is of the essence. Successful completion of the portfolio is required for graduat</w:t>
      </w:r>
      <w:r w:rsidR="00847FB3" w:rsidRPr="006B1BE1">
        <w:rPr>
          <w:rFonts w:ascii="Times New Roman" w:hAnsi="Times New Roman" w:cs="Times New Roman"/>
        </w:rPr>
        <w:t>ion. F</w:t>
      </w:r>
      <w:r w:rsidR="00EA3BC6" w:rsidRPr="006B1BE1">
        <w:rPr>
          <w:rFonts w:ascii="Times New Roman" w:hAnsi="Times New Roman" w:cs="Times New Roman"/>
        </w:rPr>
        <w:t>ail</w:t>
      </w:r>
      <w:r w:rsidR="00847FB3" w:rsidRPr="006B1BE1">
        <w:rPr>
          <w:rFonts w:ascii="Times New Roman" w:hAnsi="Times New Roman" w:cs="Times New Roman"/>
        </w:rPr>
        <w:t>ure</w:t>
      </w:r>
      <w:r w:rsidR="00EA3BC6" w:rsidRPr="006B1BE1">
        <w:rPr>
          <w:rFonts w:ascii="Times New Roman" w:hAnsi="Times New Roman" w:cs="Times New Roman"/>
        </w:rPr>
        <w:t xml:space="preserve"> to provide the M.A.T.</w:t>
      </w:r>
      <w:r w:rsidRPr="006B1BE1">
        <w:rPr>
          <w:rFonts w:ascii="Times New Roman" w:hAnsi="Times New Roman" w:cs="Times New Roman"/>
        </w:rPr>
        <w:t xml:space="preserve"> advisor with the </w:t>
      </w:r>
      <w:r w:rsidR="008651CD" w:rsidRPr="006B1BE1">
        <w:rPr>
          <w:rFonts w:ascii="Times New Roman" w:hAnsi="Times New Roman" w:cs="Times New Roman"/>
        </w:rPr>
        <w:t>portfolio items to review in a t</w:t>
      </w:r>
      <w:r w:rsidR="00847FB3" w:rsidRPr="006B1BE1">
        <w:rPr>
          <w:rFonts w:ascii="Times New Roman" w:hAnsi="Times New Roman" w:cs="Times New Roman"/>
        </w:rPr>
        <w:t xml:space="preserve">imely manner </w:t>
      </w:r>
      <w:r w:rsidRPr="006B1BE1">
        <w:rPr>
          <w:rFonts w:ascii="Times New Roman" w:hAnsi="Times New Roman" w:cs="Times New Roman"/>
        </w:rPr>
        <w:t xml:space="preserve">may prevent the candidate </w:t>
      </w:r>
      <w:r w:rsidR="008651CD" w:rsidRPr="006B1BE1">
        <w:rPr>
          <w:rFonts w:ascii="Times New Roman" w:hAnsi="Times New Roman" w:cs="Times New Roman"/>
        </w:rPr>
        <w:t>from graduating that semester. A</w:t>
      </w:r>
      <w:r w:rsidRPr="006B1BE1">
        <w:rPr>
          <w:rFonts w:ascii="Times New Roman" w:hAnsi="Times New Roman" w:cs="Times New Roman"/>
        </w:rPr>
        <w:t xml:space="preserve"> satisfactory evaluation of the</w:t>
      </w:r>
      <w:r w:rsidR="008651CD" w:rsidRPr="006B1BE1">
        <w:rPr>
          <w:rFonts w:ascii="Times New Roman" w:hAnsi="Times New Roman" w:cs="Times New Roman"/>
        </w:rPr>
        <w:t xml:space="preserve"> professional portfolio is necessary in order to m</w:t>
      </w:r>
      <w:r w:rsidR="00847FB3" w:rsidRPr="006B1BE1">
        <w:rPr>
          <w:rFonts w:ascii="Times New Roman" w:hAnsi="Times New Roman" w:cs="Times New Roman"/>
        </w:rPr>
        <w:t>eet all the requirements of the</w:t>
      </w:r>
      <w:r w:rsidR="008651CD" w:rsidRPr="006B1BE1">
        <w:rPr>
          <w:rFonts w:ascii="Times New Roman" w:hAnsi="Times New Roman" w:cs="Times New Roman"/>
        </w:rPr>
        <w:t xml:space="preserve"> MAT program</w:t>
      </w:r>
    </w:p>
    <w:p w:rsidR="008440BD" w:rsidRPr="006B1BE1" w:rsidRDefault="008440BD" w:rsidP="008440BD">
      <w:pPr>
        <w:autoSpaceDE w:val="0"/>
        <w:autoSpaceDN w:val="0"/>
        <w:adjustRightInd w:val="0"/>
        <w:spacing w:after="0" w:line="240" w:lineRule="auto"/>
        <w:rPr>
          <w:rFonts w:ascii="Times New Roman" w:hAnsi="Times New Roman" w:cs="Times New Roman"/>
          <w:b/>
        </w:rPr>
      </w:pPr>
    </w:p>
    <w:p w:rsidR="00D311C2" w:rsidRPr="006B1BE1" w:rsidRDefault="00D311C2" w:rsidP="00D311C2">
      <w:pPr>
        <w:autoSpaceDE w:val="0"/>
        <w:autoSpaceDN w:val="0"/>
        <w:adjustRightInd w:val="0"/>
        <w:spacing w:after="0" w:line="240" w:lineRule="auto"/>
        <w:rPr>
          <w:rFonts w:ascii="Times New Roman" w:hAnsi="Times New Roman" w:cs="Times New Roman"/>
          <w:b/>
        </w:rPr>
      </w:pPr>
      <w:r w:rsidRPr="006B1BE1">
        <w:rPr>
          <w:rFonts w:ascii="Times New Roman" w:hAnsi="Times New Roman" w:cs="Times New Roman"/>
          <w:b/>
        </w:rPr>
        <w:t>Educational Internship II</w:t>
      </w:r>
    </w:p>
    <w:p w:rsidR="00D311C2" w:rsidRPr="006B1BE1" w:rsidRDefault="00D311C2" w:rsidP="00D311C2">
      <w:pPr>
        <w:autoSpaceDE w:val="0"/>
        <w:autoSpaceDN w:val="0"/>
        <w:adjustRightInd w:val="0"/>
        <w:spacing w:after="0" w:line="240" w:lineRule="auto"/>
        <w:rPr>
          <w:rFonts w:ascii="Times New Roman" w:hAnsi="Times New Roman" w:cs="Times New Roman"/>
          <w:b/>
        </w:rPr>
      </w:pPr>
    </w:p>
    <w:p w:rsidR="00A42194" w:rsidRPr="006B1BE1" w:rsidRDefault="00A42194" w:rsidP="00A42194">
      <w:pPr>
        <w:pStyle w:val="Default"/>
        <w:rPr>
          <w:color w:val="auto"/>
          <w:sz w:val="22"/>
          <w:szCs w:val="22"/>
        </w:rPr>
      </w:pPr>
      <w:r w:rsidRPr="006B1BE1">
        <w:rPr>
          <w:color w:val="auto"/>
          <w:sz w:val="22"/>
          <w:szCs w:val="22"/>
        </w:rPr>
        <w:t xml:space="preserve">Continuation of Educational Internship I. Interns will apply current research and best practices in teaching. During this experience, candidates </w:t>
      </w:r>
      <w:r w:rsidR="00847FB3" w:rsidRPr="006B1BE1">
        <w:rPr>
          <w:color w:val="auto"/>
          <w:sz w:val="22"/>
          <w:szCs w:val="22"/>
        </w:rPr>
        <w:t xml:space="preserve">engage regularly in reflective and </w:t>
      </w:r>
      <w:r w:rsidRPr="006B1BE1">
        <w:rPr>
          <w:color w:val="auto"/>
          <w:sz w:val="22"/>
          <w:szCs w:val="22"/>
        </w:rPr>
        <w:t>professional discussion of their practice with field supervisors, cooperating teachers or school mentors, instructors, and colleagues, refining their philosophy of education and demonstrating the knowledge, dispositions, and professional performance.</w:t>
      </w:r>
    </w:p>
    <w:p w:rsidR="00D311C2" w:rsidRPr="006B1BE1" w:rsidRDefault="00D311C2" w:rsidP="00D311C2">
      <w:pPr>
        <w:autoSpaceDE w:val="0"/>
        <w:autoSpaceDN w:val="0"/>
        <w:adjustRightInd w:val="0"/>
        <w:spacing w:after="0" w:line="240" w:lineRule="auto"/>
        <w:rPr>
          <w:rFonts w:ascii="Times New Roman" w:hAnsi="Times New Roman" w:cs="Times New Roman"/>
          <w:b/>
        </w:rPr>
      </w:pPr>
    </w:p>
    <w:p w:rsidR="00D311C2" w:rsidRPr="006B1BE1" w:rsidRDefault="00D311C2" w:rsidP="00D311C2">
      <w:pPr>
        <w:autoSpaceDE w:val="0"/>
        <w:autoSpaceDN w:val="0"/>
        <w:adjustRightInd w:val="0"/>
        <w:spacing w:after="0" w:line="240" w:lineRule="auto"/>
        <w:rPr>
          <w:rFonts w:ascii="Times New Roman" w:hAnsi="Times New Roman" w:cs="Times New Roman"/>
        </w:rPr>
      </w:pPr>
    </w:p>
    <w:p w:rsidR="003473D2" w:rsidRPr="006B1BE1" w:rsidRDefault="00BC2F88" w:rsidP="00402900">
      <w:pPr>
        <w:spacing w:after="0" w:line="240" w:lineRule="auto"/>
        <w:rPr>
          <w:rFonts w:ascii="Times New Roman" w:hAnsi="Times New Roman" w:cs="Times New Roman"/>
          <w:b/>
        </w:rPr>
      </w:pPr>
      <w:r w:rsidRPr="006B1BE1">
        <w:rPr>
          <w:rFonts w:ascii="Times New Roman" w:hAnsi="Times New Roman" w:cs="Times New Roman"/>
          <w:b/>
        </w:rPr>
        <w:t>THE ROLE OF THE UNIVERSITY SUPERVISOR DURING INTERNSHIP</w:t>
      </w:r>
    </w:p>
    <w:p w:rsidR="00BC2F88" w:rsidRPr="006B1BE1" w:rsidRDefault="00BC2F88" w:rsidP="00402900">
      <w:pPr>
        <w:spacing w:after="0" w:line="240" w:lineRule="auto"/>
        <w:rPr>
          <w:rFonts w:ascii="Times New Roman" w:hAnsi="Times New Roman" w:cs="Times New Roman"/>
        </w:rPr>
      </w:pPr>
    </w:p>
    <w:p w:rsidR="001E7253" w:rsidRPr="006B1BE1" w:rsidRDefault="001E7253" w:rsidP="001E7253">
      <w:pPr>
        <w:pStyle w:val="Default"/>
        <w:rPr>
          <w:sz w:val="22"/>
          <w:szCs w:val="22"/>
        </w:rPr>
      </w:pPr>
      <w:r w:rsidRPr="006B1BE1">
        <w:rPr>
          <w:sz w:val="22"/>
          <w:szCs w:val="22"/>
        </w:rPr>
        <w:t xml:space="preserve">The university supervisor visits the intern once each semester. During the visit, the university supervisor meets with the campus mentor and the intern to review goals, objectives and expectations for the internship. During each visit, the university supervisor observes the intern’s teaching performance and provides feedback based on a Visitation Report which addresses the following indicators: </w:t>
      </w:r>
    </w:p>
    <w:p w:rsidR="001E7253" w:rsidRPr="006B1BE1" w:rsidRDefault="001E7253" w:rsidP="001E7253">
      <w:pPr>
        <w:pStyle w:val="Default"/>
        <w:rPr>
          <w:sz w:val="22"/>
          <w:szCs w:val="22"/>
        </w:rPr>
      </w:pPr>
    </w:p>
    <w:p w:rsidR="001E7253" w:rsidRPr="006B1BE1" w:rsidRDefault="001E7253" w:rsidP="001E7253">
      <w:pPr>
        <w:pStyle w:val="Default"/>
        <w:numPr>
          <w:ilvl w:val="0"/>
          <w:numId w:val="19"/>
        </w:numPr>
        <w:rPr>
          <w:sz w:val="22"/>
          <w:szCs w:val="22"/>
        </w:rPr>
      </w:pPr>
      <w:r w:rsidRPr="006B1BE1">
        <w:rPr>
          <w:sz w:val="22"/>
          <w:szCs w:val="22"/>
        </w:rPr>
        <w:t>Delivering of comprehensive instruction to teach state-adopted competencies.</w:t>
      </w:r>
    </w:p>
    <w:p w:rsidR="001E7253" w:rsidRPr="006B1BE1" w:rsidRDefault="001E7253" w:rsidP="001E7253">
      <w:pPr>
        <w:pStyle w:val="Default"/>
        <w:numPr>
          <w:ilvl w:val="0"/>
          <w:numId w:val="19"/>
        </w:numPr>
        <w:rPr>
          <w:sz w:val="22"/>
          <w:szCs w:val="22"/>
        </w:rPr>
      </w:pPr>
      <w:r w:rsidRPr="006B1BE1">
        <w:rPr>
          <w:sz w:val="22"/>
          <w:szCs w:val="22"/>
        </w:rPr>
        <w:t>Making content accessible by explaining the content clearly and reinforcing the material so students understand the lesson.</w:t>
      </w:r>
    </w:p>
    <w:p w:rsidR="001E7253" w:rsidRPr="006B1BE1" w:rsidRDefault="00323B4D" w:rsidP="001E7253">
      <w:pPr>
        <w:pStyle w:val="Default"/>
        <w:numPr>
          <w:ilvl w:val="0"/>
          <w:numId w:val="19"/>
        </w:numPr>
        <w:rPr>
          <w:sz w:val="22"/>
          <w:szCs w:val="22"/>
        </w:rPr>
      </w:pPr>
      <w:r w:rsidRPr="006B1BE1">
        <w:rPr>
          <w:sz w:val="22"/>
          <w:szCs w:val="22"/>
        </w:rPr>
        <w:t>C</w:t>
      </w:r>
      <w:r w:rsidR="001E7253" w:rsidRPr="006B1BE1">
        <w:rPr>
          <w:sz w:val="22"/>
          <w:szCs w:val="22"/>
        </w:rPr>
        <w:t xml:space="preserve">ommunicating </w:t>
      </w:r>
      <w:r w:rsidRPr="006B1BE1">
        <w:rPr>
          <w:sz w:val="22"/>
          <w:szCs w:val="22"/>
        </w:rPr>
        <w:t xml:space="preserve">clearly the </w:t>
      </w:r>
      <w:r w:rsidR="001E7253" w:rsidRPr="006B1BE1">
        <w:rPr>
          <w:sz w:val="22"/>
          <w:szCs w:val="22"/>
        </w:rPr>
        <w:t xml:space="preserve">instructional objectives to ensure active participation by </w:t>
      </w:r>
      <w:r w:rsidR="00D74C40" w:rsidRPr="006B1BE1">
        <w:rPr>
          <w:sz w:val="22"/>
          <w:szCs w:val="22"/>
        </w:rPr>
        <w:t>all students</w:t>
      </w:r>
      <w:r w:rsidR="001E7253" w:rsidRPr="006B1BE1">
        <w:rPr>
          <w:sz w:val="22"/>
          <w:szCs w:val="22"/>
        </w:rPr>
        <w:t>.</w:t>
      </w:r>
    </w:p>
    <w:p w:rsidR="001E7253" w:rsidRPr="006B1BE1" w:rsidRDefault="001E7253" w:rsidP="001E7253">
      <w:pPr>
        <w:pStyle w:val="Default"/>
        <w:numPr>
          <w:ilvl w:val="0"/>
          <w:numId w:val="19"/>
        </w:numPr>
        <w:rPr>
          <w:sz w:val="22"/>
          <w:szCs w:val="22"/>
        </w:rPr>
      </w:pPr>
      <w:r w:rsidRPr="006B1BE1">
        <w:rPr>
          <w:sz w:val="22"/>
          <w:szCs w:val="22"/>
        </w:rPr>
        <w:t>Planning instruction t</w:t>
      </w:r>
      <w:r w:rsidR="00323B4D" w:rsidRPr="006B1BE1">
        <w:rPr>
          <w:sz w:val="22"/>
          <w:szCs w:val="22"/>
        </w:rPr>
        <w:t>hat is comprehensive in relative</w:t>
      </w:r>
      <w:r w:rsidRPr="006B1BE1">
        <w:rPr>
          <w:sz w:val="22"/>
          <w:szCs w:val="22"/>
        </w:rPr>
        <w:t xml:space="preserve"> to the subject and in accordance with state competencies.</w:t>
      </w:r>
    </w:p>
    <w:p w:rsidR="001E7253" w:rsidRPr="006B1BE1" w:rsidRDefault="001E7253" w:rsidP="001E7253">
      <w:pPr>
        <w:pStyle w:val="Default"/>
        <w:numPr>
          <w:ilvl w:val="0"/>
          <w:numId w:val="19"/>
        </w:numPr>
        <w:rPr>
          <w:sz w:val="22"/>
          <w:szCs w:val="22"/>
        </w:rPr>
      </w:pPr>
      <w:r w:rsidRPr="006B1BE1">
        <w:rPr>
          <w:sz w:val="22"/>
          <w:szCs w:val="22"/>
        </w:rPr>
        <w:t>Allocating instructional time to maximize student achievement.</w:t>
      </w:r>
    </w:p>
    <w:p w:rsidR="001E7253" w:rsidRPr="006B1BE1" w:rsidRDefault="001E7253" w:rsidP="001E7253">
      <w:pPr>
        <w:pStyle w:val="Default"/>
        <w:numPr>
          <w:ilvl w:val="0"/>
          <w:numId w:val="19"/>
        </w:numPr>
        <w:rPr>
          <w:sz w:val="22"/>
          <w:szCs w:val="22"/>
        </w:rPr>
      </w:pPr>
      <w:r w:rsidRPr="006B1BE1">
        <w:rPr>
          <w:sz w:val="22"/>
          <w:szCs w:val="22"/>
        </w:rPr>
        <w:t>Improving his/her teaching through self-assessment and reflection by engaging in a cycle of planning, teaching, reflecting, identifying problems and applying new strategies.</w:t>
      </w:r>
    </w:p>
    <w:p w:rsidR="001E7253" w:rsidRPr="006B1BE1" w:rsidRDefault="001E7253" w:rsidP="001E7253">
      <w:pPr>
        <w:pStyle w:val="Default"/>
        <w:numPr>
          <w:ilvl w:val="0"/>
          <w:numId w:val="19"/>
        </w:numPr>
        <w:rPr>
          <w:sz w:val="22"/>
          <w:szCs w:val="22"/>
        </w:rPr>
      </w:pPr>
      <w:r w:rsidRPr="006B1BE1">
        <w:rPr>
          <w:sz w:val="22"/>
          <w:szCs w:val="22"/>
        </w:rPr>
        <w:t>Using informal and formal, as well as formative and summative assessments to analyze student work.</w:t>
      </w:r>
    </w:p>
    <w:p w:rsidR="001A2081" w:rsidRDefault="001E7253" w:rsidP="001A2081">
      <w:pPr>
        <w:pStyle w:val="Default"/>
        <w:numPr>
          <w:ilvl w:val="0"/>
          <w:numId w:val="19"/>
        </w:numPr>
      </w:pPr>
      <w:r w:rsidRPr="006B1BE1">
        <w:rPr>
          <w:sz w:val="22"/>
          <w:szCs w:val="22"/>
        </w:rPr>
        <w:lastRenderedPageBreak/>
        <w:t>Developing and maintaining effective</w:t>
      </w:r>
      <w:r w:rsidRPr="001E7253">
        <w:t xml:space="preserve"> classroom management and student behavior. </w:t>
      </w:r>
    </w:p>
    <w:p w:rsidR="006B1BE1" w:rsidRDefault="006B1BE1" w:rsidP="006B1BE1">
      <w:pPr>
        <w:pStyle w:val="Default"/>
        <w:ind w:left="720"/>
      </w:pPr>
    </w:p>
    <w:p w:rsidR="006B1BE1" w:rsidRPr="00A02392" w:rsidRDefault="006B1BE1" w:rsidP="006B1BE1">
      <w:pPr>
        <w:pStyle w:val="Default"/>
        <w:ind w:left="720"/>
      </w:pPr>
    </w:p>
    <w:p w:rsidR="005C26DA" w:rsidRPr="006B1BE1" w:rsidRDefault="005C26DA" w:rsidP="005C26DA">
      <w:pPr>
        <w:pStyle w:val="Default"/>
        <w:rPr>
          <w:b/>
          <w:bCs/>
          <w:sz w:val="22"/>
          <w:szCs w:val="22"/>
        </w:rPr>
      </w:pPr>
      <w:r w:rsidRPr="006B1BE1">
        <w:rPr>
          <w:b/>
          <w:bCs/>
          <w:sz w:val="22"/>
          <w:szCs w:val="22"/>
        </w:rPr>
        <w:t xml:space="preserve">Mentor Teacher </w:t>
      </w:r>
    </w:p>
    <w:p w:rsidR="00377005" w:rsidRPr="006B1BE1" w:rsidRDefault="00377005" w:rsidP="005C26DA">
      <w:pPr>
        <w:pStyle w:val="Default"/>
        <w:rPr>
          <w:b/>
          <w:bCs/>
          <w:sz w:val="22"/>
          <w:szCs w:val="22"/>
        </w:rPr>
      </w:pPr>
    </w:p>
    <w:p w:rsidR="005C26DA" w:rsidRPr="006B1BE1" w:rsidRDefault="005C26DA" w:rsidP="005C26DA">
      <w:pPr>
        <w:pStyle w:val="Default"/>
        <w:rPr>
          <w:sz w:val="22"/>
          <w:szCs w:val="22"/>
        </w:rPr>
      </w:pPr>
      <w:r w:rsidRPr="006B1BE1">
        <w:rPr>
          <w:sz w:val="22"/>
          <w:szCs w:val="22"/>
        </w:rPr>
        <w:t>Mentor teachers are one of the most important resources in the intern</w:t>
      </w:r>
      <w:r w:rsidR="00323B4D" w:rsidRPr="006B1BE1">
        <w:rPr>
          <w:sz w:val="22"/>
          <w:szCs w:val="22"/>
        </w:rPr>
        <w:t>’s</w:t>
      </w:r>
      <w:r w:rsidRPr="006B1BE1">
        <w:rPr>
          <w:sz w:val="22"/>
          <w:szCs w:val="22"/>
        </w:rPr>
        <w:t xml:space="preserve"> teaching experience. They serve as </w:t>
      </w:r>
      <w:r w:rsidR="00323B4D" w:rsidRPr="006B1BE1">
        <w:rPr>
          <w:sz w:val="22"/>
          <w:szCs w:val="22"/>
        </w:rPr>
        <w:t>professional mentors</w:t>
      </w:r>
      <w:r w:rsidRPr="006B1BE1">
        <w:rPr>
          <w:sz w:val="22"/>
          <w:szCs w:val="22"/>
        </w:rPr>
        <w:t xml:space="preserve"> – the confidantes, the cheerleaders, the trusted counselors</w:t>
      </w:r>
      <w:r w:rsidR="00323B4D" w:rsidRPr="006B1BE1">
        <w:rPr>
          <w:sz w:val="22"/>
          <w:szCs w:val="22"/>
        </w:rPr>
        <w:t xml:space="preserve"> for the interns</w:t>
      </w:r>
      <w:r w:rsidRPr="006B1BE1">
        <w:rPr>
          <w:sz w:val="22"/>
          <w:szCs w:val="22"/>
        </w:rPr>
        <w:t>. Of all the contacts the intern has, few are remembered as well as the mentor teacher.</w:t>
      </w:r>
      <w:r w:rsidR="00323B4D" w:rsidRPr="006B1BE1">
        <w:rPr>
          <w:sz w:val="22"/>
          <w:szCs w:val="22"/>
        </w:rPr>
        <w:t xml:space="preserve"> Consequently</w:t>
      </w:r>
      <w:r w:rsidRPr="006B1BE1">
        <w:rPr>
          <w:sz w:val="22"/>
          <w:szCs w:val="22"/>
        </w:rPr>
        <w:t xml:space="preserve">, mentor teachers are selected by the school district with care and with the knowledge that their experience will provide a nurturing environment for the intern. It is of primary importance that the intern process be a positive experience for both the intern and the mentor teacher. Given their importance, we trust the mentor teachers will assist the interns in the following ways: </w:t>
      </w:r>
    </w:p>
    <w:p w:rsidR="005C26DA" w:rsidRPr="006B1BE1" w:rsidRDefault="005C26DA" w:rsidP="005C26DA">
      <w:pPr>
        <w:pStyle w:val="Default"/>
        <w:rPr>
          <w:sz w:val="22"/>
          <w:szCs w:val="22"/>
        </w:rPr>
      </w:pPr>
    </w:p>
    <w:p w:rsidR="005C26DA" w:rsidRPr="006B1BE1" w:rsidRDefault="005C26DA" w:rsidP="005C26DA">
      <w:pPr>
        <w:pStyle w:val="Default"/>
        <w:rPr>
          <w:sz w:val="22"/>
          <w:szCs w:val="22"/>
        </w:rPr>
      </w:pPr>
      <w:r w:rsidRPr="006B1BE1">
        <w:rPr>
          <w:b/>
          <w:bCs/>
          <w:sz w:val="22"/>
          <w:szCs w:val="22"/>
        </w:rPr>
        <w:t xml:space="preserve">Responsibilities </w:t>
      </w:r>
    </w:p>
    <w:p w:rsidR="005C26DA" w:rsidRPr="006B1BE1" w:rsidRDefault="005C26DA" w:rsidP="005C26DA">
      <w:pPr>
        <w:pStyle w:val="Default"/>
        <w:numPr>
          <w:ilvl w:val="0"/>
          <w:numId w:val="20"/>
        </w:numPr>
        <w:rPr>
          <w:sz w:val="22"/>
          <w:szCs w:val="22"/>
        </w:rPr>
      </w:pPr>
      <w:r w:rsidRPr="006B1BE1">
        <w:rPr>
          <w:sz w:val="22"/>
          <w:szCs w:val="22"/>
        </w:rPr>
        <w:t xml:space="preserve">Introduce intern to administrators and school staff. </w:t>
      </w:r>
    </w:p>
    <w:p w:rsidR="005C26DA" w:rsidRPr="006B1BE1" w:rsidRDefault="005C26DA" w:rsidP="005C26DA">
      <w:pPr>
        <w:pStyle w:val="Default"/>
        <w:numPr>
          <w:ilvl w:val="0"/>
          <w:numId w:val="20"/>
        </w:numPr>
        <w:rPr>
          <w:sz w:val="22"/>
          <w:szCs w:val="22"/>
        </w:rPr>
      </w:pPr>
      <w:r w:rsidRPr="006B1BE1">
        <w:rPr>
          <w:sz w:val="22"/>
          <w:szCs w:val="22"/>
        </w:rPr>
        <w:t xml:space="preserve">Serve as a model for the intern’s observations. Maintain a climate that allows the intern to develop the skills necessary for success in teaching. </w:t>
      </w:r>
    </w:p>
    <w:p w:rsidR="005C26DA" w:rsidRPr="006B1BE1" w:rsidRDefault="005C26DA" w:rsidP="005C26DA">
      <w:pPr>
        <w:pStyle w:val="Default"/>
        <w:numPr>
          <w:ilvl w:val="0"/>
          <w:numId w:val="20"/>
        </w:numPr>
        <w:rPr>
          <w:sz w:val="22"/>
          <w:szCs w:val="22"/>
        </w:rPr>
      </w:pPr>
      <w:r w:rsidRPr="006B1BE1">
        <w:rPr>
          <w:sz w:val="22"/>
          <w:szCs w:val="22"/>
        </w:rPr>
        <w:t xml:space="preserve">Encourage the intern to make decisions </w:t>
      </w:r>
      <w:r w:rsidR="00323B4D" w:rsidRPr="006B1BE1">
        <w:rPr>
          <w:sz w:val="22"/>
          <w:szCs w:val="22"/>
        </w:rPr>
        <w:t xml:space="preserve">collaboratively, </w:t>
      </w:r>
      <w:r w:rsidRPr="006B1BE1">
        <w:rPr>
          <w:sz w:val="22"/>
          <w:szCs w:val="22"/>
        </w:rPr>
        <w:t xml:space="preserve">leading to </w:t>
      </w:r>
      <w:r w:rsidR="00323B4D" w:rsidRPr="006B1BE1">
        <w:rPr>
          <w:sz w:val="22"/>
          <w:szCs w:val="22"/>
        </w:rPr>
        <w:t xml:space="preserve">the </w:t>
      </w:r>
      <w:r w:rsidRPr="006B1BE1">
        <w:rPr>
          <w:sz w:val="22"/>
          <w:szCs w:val="22"/>
        </w:rPr>
        <w:t>development of independence of his/her own teaching strategies.</w:t>
      </w:r>
    </w:p>
    <w:p w:rsidR="005C26DA" w:rsidRPr="006B1BE1" w:rsidRDefault="005C26DA" w:rsidP="005C26DA">
      <w:pPr>
        <w:pStyle w:val="Default"/>
        <w:numPr>
          <w:ilvl w:val="0"/>
          <w:numId w:val="20"/>
        </w:numPr>
        <w:rPr>
          <w:sz w:val="22"/>
          <w:szCs w:val="22"/>
        </w:rPr>
      </w:pPr>
      <w:r w:rsidRPr="006B1BE1">
        <w:rPr>
          <w:sz w:val="22"/>
          <w:szCs w:val="22"/>
        </w:rPr>
        <w:t>Acquaint the intern with res</w:t>
      </w:r>
      <w:r w:rsidR="0043373A" w:rsidRPr="006B1BE1">
        <w:rPr>
          <w:sz w:val="22"/>
          <w:szCs w:val="22"/>
        </w:rPr>
        <w:t>ources</w:t>
      </w:r>
      <w:r w:rsidRPr="006B1BE1">
        <w:rPr>
          <w:sz w:val="22"/>
          <w:szCs w:val="22"/>
        </w:rPr>
        <w:t xml:space="preserve"> which might aid in understanding the program and population served by that program. </w:t>
      </w:r>
    </w:p>
    <w:p w:rsidR="005C26DA" w:rsidRPr="006B1BE1" w:rsidRDefault="005C26DA" w:rsidP="005C26DA">
      <w:pPr>
        <w:pStyle w:val="Default"/>
        <w:numPr>
          <w:ilvl w:val="0"/>
          <w:numId w:val="20"/>
        </w:numPr>
        <w:rPr>
          <w:sz w:val="22"/>
          <w:szCs w:val="22"/>
        </w:rPr>
      </w:pPr>
      <w:r w:rsidRPr="006B1BE1">
        <w:rPr>
          <w:sz w:val="22"/>
          <w:szCs w:val="22"/>
        </w:rPr>
        <w:t xml:space="preserve">Develop a plan that identifies expectations and responsibilities for the duration of the internship experience. </w:t>
      </w:r>
    </w:p>
    <w:p w:rsidR="00C113AF" w:rsidRPr="006B1BE1" w:rsidRDefault="005C26DA" w:rsidP="005565B3">
      <w:pPr>
        <w:pStyle w:val="Default"/>
        <w:numPr>
          <w:ilvl w:val="0"/>
          <w:numId w:val="20"/>
        </w:numPr>
        <w:rPr>
          <w:sz w:val="22"/>
          <w:szCs w:val="22"/>
        </w:rPr>
      </w:pPr>
      <w:r w:rsidRPr="006B1BE1">
        <w:rPr>
          <w:sz w:val="22"/>
          <w:szCs w:val="22"/>
        </w:rPr>
        <w:t>Utilize the Mentor Teacher Observation of Intern Form and observe and critique the intern’s performance on a frequent and continual basis. Conduct conferences to provide constructive feedback and provide evaluations of his/her teaching to the intern and university supervisor.</w:t>
      </w:r>
    </w:p>
    <w:p w:rsidR="00C113AF" w:rsidRPr="006B1BE1" w:rsidRDefault="00C113AF" w:rsidP="00C113AF">
      <w:pPr>
        <w:pStyle w:val="Default"/>
        <w:ind w:left="720"/>
        <w:rPr>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Pr="006B1BE1" w:rsidRDefault="00C113AF" w:rsidP="00C113AF">
      <w:pPr>
        <w:pStyle w:val="Default"/>
        <w:rPr>
          <w:b/>
          <w:sz w:val="22"/>
          <w:szCs w:val="22"/>
        </w:rPr>
      </w:pPr>
    </w:p>
    <w:p w:rsidR="00C113AF" w:rsidRDefault="00C113AF" w:rsidP="00C113AF">
      <w:pPr>
        <w:pStyle w:val="Default"/>
        <w:rPr>
          <w:b/>
          <w:sz w:val="22"/>
          <w:szCs w:val="22"/>
        </w:rPr>
      </w:pPr>
    </w:p>
    <w:p w:rsidR="00C113AF" w:rsidRDefault="00C113AF" w:rsidP="00C113AF">
      <w:pPr>
        <w:pStyle w:val="Default"/>
        <w:rPr>
          <w:b/>
          <w:sz w:val="22"/>
          <w:szCs w:val="22"/>
        </w:rPr>
      </w:pPr>
    </w:p>
    <w:p w:rsidR="00377005" w:rsidRDefault="00377005"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6B1BE1" w:rsidRDefault="006B1BE1" w:rsidP="00C113AF">
      <w:pPr>
        <w:pStyle w:val="Default"/>
        <w:rPr>
          <w:b/>
          <w:sz w:val="22"/>
          <w:szCs w:val="22"/>
        </w:rPr>
      </w:pPr>
    </w:p>
    <w:p w:rsidR="005565B3" w:rsidRPr="006B1BE1" w:rsidRDefault="005565B3" w:rsidP="00C113AF">
      <w:pPr>
        <w:pStyle w:val="Default"/>
        <w:rPr>
          <w:sz w:val="22"/>
          <w:szCs w:val="22"/>
        </w:rPr>
      </w:pPr>
      <w:r w:rsidRPr="006B1BE1">
        <w:rPr>
          <w:b/>
          <w:sz w:val="22"/>
          <w:szCs w:val="22"/>
        </w:rPr>
        <w:lastRenderedPageBreak/>
        <w:t>DISABILITIES SERVICES</w:t>
      </w:r>
    </w:p>
    <w:p w:rsidR="005565B3" w:rsidRPr="006B1BE1" w:rsidRDefault="005565B3" w:rsidP="005565B3">
      <w:pPr>
        <w:pStyle w:val="Default"/>
        <w:rPr>
          <w:b/>
          <w:sz w:val="22"/>
          <w:szCs w:val="22"/>
        </w:rPr>
      </w:pPr>
    </w:p>
    <w:p w:rsidR="005565B3" w:rsidRPr="006B1BE1" w:rsidRDefault="005565B3" w:rsidP="008651CD">
      <w:pPr>
        <w:pStyle w:val="Default"/>
        <w:rPr>
          <w:sz w:val="22"/>
          <w:szCs w:val="22"/>
        </w:rPr>
      </w:pPr>
      <w:r w:rsidRPr="006B1BE1">
        <w:rPr>
          <w:sz w:val="22"/>
          <w:szCs w:val="22"/>
        </w:rPr>
        <w:t>Upon admission, a student who discloses a properly cer</w:t>
      </w:r>
      <w:r w:rsidR="00513454" w:rsidRPr="006B1BE1">
        <w:rPr>
          <w:sz w:val="22"/>
          <w:szCs w:val="22"/>
        </w:rPr>
        <w:t xml:space="preserve">tified disability will receive </w:t>
      </w:r>
      <w:r w:rsidRPr="006B1BE1">
        <w:rPr>
          <w:sz w:val="22"/>
          <w:szCs w:val="22"/>
        </w:rPr>
        <w:t xml:space="preserve"> reasonable accommodation</w:t>
      </w:r>
      <w:r w:rsidR="00513454" w:rsidRPr="006B1BE1">
        <w:rPr>
          <w:sz w:val="22"/>
          <w:szCs w:val="22"/>
        </w:rPr>
        <w:t>s</w:t>
      </w:r>
      <w:r w:rsidRPr="006B1BE1">
        <w:rPr>
          <w:sz w:val="22"/>
          <w:szCs w:val="22"/>
        </w:rPr>
        <w:t>. Disability is defined as some form of physical or psychological impairment that substantially limits a major life activity. Students who need accommodations should send</w:t>
      </w:r>
    </w:p>
    <w:p w:rsidR="005565B3" w:rsidRPr="006B1BE1" w:rsidRDefault="005565B3" w:rsidP="008651CD">
      <w:pPr>
        <w:pStyle w:val="Default"/>
        <w:rPr>
          <w:sz w:val="22"/>
          <w:szCs w:val="22"/>
        </w:rPr>
      </w:pPr>
      <w:r w:rsidRPr="006B1BE1">
        <w:rPr>
          <w:sz w:val="22"/>
          <w:szCs w:val="22"/>
        </w:rPr>
        <w:t xml:space="preserve">documentation from a qualified professional to the Director of Health and Disability Services. All documentation is kept secure. Upon careful review of the documentation and discussion with the student, the Director of Health and Disability Services will arrange reasonable physical and academic accommodations. Students are responsible for updating the Director’s office each semester regarding their enrollment status. </w:t>
      </w:r>
    </w:p>
    <w:p w:rsidR="00BC2F88" w:rsidRPr="006B1BE1" w:rsidRDefault="00BC2F88" w:rsidP="005565B3">
      <w:pPr>
        <w:pStyle w:val="Default"/>
        <w:rPr>
          <w:b/>
          <w:sz w:val="22"/>
          <w:szCs w:val="22"/>
        </w:rPr>
      </w:pPr>
    </w:p>
    <w:p w:rsidR="004843B8" w:rsidRPr="006B1BE1" w:rsidRDefault="004843B8" w:rsidP="004843B8">
      <w:pPr>
        <w:spacing w:after="0" w:line="240" w:lineRule="auto"/>
        <w:rPr>
          <w:rFonts w:ascii="Times New Roman" w:hAnsi="Times New Roman" w:cs="Times New Roman"/>
          <w:b/>
        </w:rPr>
      </w:pPr>
      <w:r w:rsidRPr="006B1BE1">
        <w:rPr>
          <w:rFonts w:ascii="Times New Roman" w:hAnsi="Times New Roman" w:cs="Times New Roman"/>
          <w:b/>
        </w:rPr>
        <w:t>CLASS ATTENDANCE</w:t>
      </w:r>
    </w:p>
    <w:p w:rsidR="004843B8" w:rsidRPr="006B1BE1" w:rsidRDefault="004843B8" w:rsidP="004843B8">
      <w:pPr>
        <w:spacing w:after="0" w:line="240" w:lineRule="auto"/>
        <w:rPr>
          <w:rFonts w:ascii="Times New Roman" w:hAnsi="Times New Roman" w:cs="Times New Roman"/>
        </w:rPr>
      </w:pPr>
    </w:p>
    <w:p w:rsidR="004843B8" w:rsidRPr="006B1BE1" w:rsidRDefault="004843B8" w:rsidP="004843B8">
      <w:pPr>
        <w:spacing w:after="0" w:line="240" w:lineRule="auto"/>
        <w:rPr>
          <w:rFonts w:ascii="Times New Roman" w:hAnsi="Times New Roman" w:cs="Times New Roman"/>
        </w:rPr>
      </w:pPr>
      <w:r w:rsidRPr="006B1BE1">
        <w:rPr>
          <w:rFonts w:ascii="Times New Roman" w:hAnsi="Times New Roman" w:cs="Times New Roman"/>
        </w:rPr>
        <w:t>Regular and punctual class attendance is required of all students enrolled at Alcorn State University. Class attendance regulations apply to all types of classes (e.g., lecture, laboratory, or practicum) as well as to all modes of instruction (e.g., face-to-face or online). Instructors record absences as they occur. Instructors and departments may set individual policies that operate within the parameters set by the university. Instructors will clearly delineate individual policies in course syllabi distributed to each student during the first week of class. Students must present official documentation for an excuse to the instructor, who will make the decision on the classification and acceptability of the excuse. Disagreements as to acceptable excuses are adjudicated by the Dean of the School.</w:t>
      </w:r>
    </w:p>
    <w:p w:rsidR="004843B8" w:rsidRPr="006B1BE1" w:rsidRDefault="004843B8" w:rsidP="005565B3">
      <w:pPr>
        <w:pStyle w:val="Default"/>
        <w:rPr>
          <w:b/>
          <w:sz w:val="22"/>
          <w:szCs w:val="22"/>
        </w:rPr>
      </w:pPr>
    </w:p>
    <w:p w:rsidR="005565B3" w:rsidRPr="006B1BE1" w:rsidRDefault="005565B3" w:rsidP="005565B3">
      <w:pPr>
        <w:pStyle w:val="Default"/>
        <w:rPr>
          <w:b/>
          <w:sz w:val="22"/>
          <w:szCs w:val="22"/>
        </w:rPr>
      </w:pPr>
      <w:r w:rsidRPr="006B1BE1">
        <w:rPr>
          <w:b/>
          <w:sz w:val="22"/>
          <w:szCs w:val="22"/>
        </w:rPr>
        <w:t>TARDINESS</w:t>
      </w:r>
    </w:p>
    <w:p w:rsidR="005565B3" w:rsidRPr="006B1BE1" w:rsidRDefault="005565B3" w:rsidP="005565B3">
      <w:pPr>
        <w:pStyle w:val="Default"/>
        <w:rPr>
          <w:b/>
          <w:sz w:val="22"/>
          <w:szCs w:val="22"/>
        </w:rPr>
      </w:pPr>
    </w:p>
    <w:p w:rsidR="00FF45BD" w:rsidRPr="006B1BE1" w:rsidRDefault="005565B3" w:rsidP="00FF45BD">
      <w:pPr>
        <w:spacing w:after="0" w:line="240" w:lineRule="auto"/>
        <w:rPr>
          <w:rFonts w:ascii="Times New Roman" w:hAnsi="Times New Roman" w:cs="Times New Roman"/>
        </w:rPr>
      </w:pPr>
      <w:r w:rsidRPr="006B1BE1">
        <w:rPr>
          <w:rFonts w:ascii="Times New Roman" w:hAnsi="Times New Roman" w:cs="Times New Roman"/>
        </w:rPr>
        <w:t xml:space="preserve">Instructors may, </w:t>
      </w:r>
      <w:r w:rsidRPr="006B1BE1">
        <w:rPr>
          <w:rFonts w:ascii="Times New Roman" w:hAnsi="Times New Roman" w:cs="Times New Roman"/>
          <w:b/>
          <w:i/>
        </w:rPr>
        <w:t>at their discretion</w:t>
      </w:r>
      <w:r w:rsidRPr="006B1BE1">
        <w:rPr>
          <w:rFonts w:ascii="Times New Roman" w:hAnsi="Times New Roman" w:cs="Times New Roman"/>
        </w:rPr>
        <w:t>, set policies that consider students absent when they arrive very late to or depart very early from class. All such policies must be approved by the chairperson of the department and maintained on record in the department.</w:t>
      </w:r>
    </w:p>
    <w:p w:rsidR="001853F1" w:rsidRPr="006B1BE1" w:rsidRDefault="001853F1" w:rsidP="00D31ABA">
      <w:pPr>
        <w:pStyle w:val="Default"/>
        <w:rPr>
          <w:b/>
          <w:color w:val="auto"/>
          <w:sz w:val="22"/>
          <w:szCs w:val="22"/>
        </w:rPr>
      </w:pPr>
    </w:p>
    <w:p w:rsidR="004843B8" w:rsidRPr="006B1BE1" w:rsidRDefault="004843B8" w:rsidP="00D31ABA">
      <w:pPr>
        <w:pStyle w:val="Default"/>
        <w:rPr>
          <w:b/>
          <w:bCs/>
          <w:sz w:val="22"/>
          <w:szCs w:val="22"/>
        </w:rPr>
      </w:pPr>
    </w:p>
    <w:p w:rsidR="00D31ABA" w:rsidRPr="006B1BE1" w:rsidRDefault="00D31ABA" w:rsidP="00D31ABA">
      <w:pPr>
        <w:pStyle w:val="Default"/>
        <w:rPr>
          <w:b/>
          <w:bCs/>
          <w:sz w:val="22"/>
          <w:szCs w:val="22"/>
        </w:rPr>
      </w:pPr>
      <w:r w:rsidRPr="006B1BE1">
        <w:rPr>
          <w:b/>
          <w:bCs/>
          <w:sz w:val="22"/>
          <w:szCs w:val="22"/>
        </w:rPr>
        <w:t>EXIT EXAMINATIONS</w:t>
      </w:r>
    </w:p>
    <w:p w:rsidR="00D31ABA" w:rsidRPr="006B1BE1" w:rsidRDefault="00D31ABA" w:rsidP="00D31ABA">
      <w:pPr>
        <w:pStyle w:val="Default"/>
        <w:rPr>
          <w:sz w:val="22"/>
          <w:szCs w:val="22"/>
        </w:rPr>
      </w:pPr>
    </w:p>
    <w:p w:rsidR="00D31ABA" w:rsidRPr="006B1BE1" w:rsidRDefault="00D31ABA" w:rsidP="00D31ABA">
      <w:pPr>
        <w:pStyle w:val="Default"/>
        <w:rPr>
          <w:sz w:val="22"/>
          <w:szCs w:val="22"/>
        </w:rPr>
      </w:pPr>
      <w:r w:rsidRPr="006B1BE1">
        <w:rPr>
          <w:b/>
          <w:bCs/>
          <w:sz w:val="22"/>
          <w:szCs w:val="22"/>
        </w:rPr>
        <w:t xml:space="preserve">Core Comprehensive Examination </w:t>
      </w:r>
    </w:p>
    <w:p w:rsidR="00D31ABA" w:rsidRPr="006B1BE1" w:rsidRDefault="00D31ABA" w:rsidP="00D31ABA">
      <w:pPr>
        <w:pStyle w:val="Default"/>
        <w:rPr>
          <w:sz w:val="22"/>
          <w:szCs w:val="22"/>
        </w:rPr>
      </w:pPr>
      <w:r w:rsidRPr="006B1BE1">
        <w:rPr>
          <w:sz w:val="22"/>
          <w:szCs w:val="22"/>
        </w:rPr>
        <w:t>The student will take a written examination on the core courses in the program of study. The student must successfully complete these courses or their equivalent before taking the examinati</w:t>
      </w:r>
      <w:r w:rsidR="00513454" w:rsidRPr="006B1BE1">
        <w:rPr>
          <w:sz w:val="22"/>
          <w:szCs w:val="22"/>
        </w:rPr>
        <w:t>ons. In the case of a failure on</w:t>
      </w:r>
      <w:r w:rsidRPr="006B1BE1">
        <w:rPr>
          <w:sz w:val="22"/>
          <w:szCs w:val="22"/>
        </w:rPr>
        <w:t xml:space="preserve"> any part of the core examinations, only one reexamination is normally allowed. Should a student fail only one part of the three parts of the core examinations, then the reexamination would be on that part only and given at a time convenient to the student and the committees involved. Passed sections on the Core are banked. Should a student fail two or three parts of the core examinations, then the reexamination would be on all three parts and will be given only at a regularly scheduled time for the core examinations. Failure on any part of the reexamination constitutes failure on the core examinations.</w:t>
      </w:r>
    </w:p>
    <w:p w:rsidR="00D31ABA" w:rsidRPr="006B1BE1" w:rsidRDefault="00D31ABA" w:rsidP="00D31ABA">
      <w:pPr>
        <w:pStyle w:val="Default"/>
        <w:rPr>
          <w:sz w:val="22"/>
          <w:szCs w:val="22"/>
        </w:rPr>
      </w:pPr>
    </w:p>
    <w:p w:rsidR="00D31ABA" w:rsidRPr="006B1BE1" w:rsidRDefault="00D31ABA" w:rsidP="00D31ABA">
      <w:pPr>
        <w:pStyle w:val="Default"/>
        <w:rPr>
          <w:sz w:val="22"/>
          <w:szCs w:val="22"/>
        </w:rPr>
      </w:pPr>
      <w:r w:rsidRPr="006B1BE1">
        <w:rPr>
          <w:sz w:val="22"/>
          <w:szCs w:val="22"/>
        </w:rPr>
        <w:t>The Graduate Coordinating Unit Committee will give the core examinations. Regularly scheduled times for the core examinations are posted each semester, and a second term administrat</w:t>
      </w:r>
      <w:r w:rsidR="00513454" w:rsidRPr="006B1BE1">
        <w:rPr>
          <w:sz w:val="22"/>
          <w:szCs w:val="22"/>
        </w:rPr>
        <w:t>ion only in the cas</w:t>
      </w:r>
      <w:r w:rsidR="006410AC" w:rsidRPr="006B1BE1">
        <w:rPr>
          <w:sz w:val="22"/>
          <w:szCs w:val="22"/>
        </w:rPr>
        <w:t>e if</w:t>
      </w:r>
      <w:r w:rsidRPr="006B1BE1">
        <w:rPr>
          <w:sz w:val="22"/>
          <w:szCs w:val="22"/>
        </w:rPr>
        <w:t xml:space="preserve"> needed for graduation. Pass or fail will be determined by the criteria set forth by the academic unit and the result of the final score based on these criteria. </w:t>
      </w:r>
    </w:p>
    <w:p w:rsidR="00D31ABA" w:rsidRPr="006B1BE1" w:rsidRDefault="00D31ABA" w:rsidP="00D31ABA">
      <w:pPr>
        <w:pStyle w:val="Default"/>
        <w:rPr>
          <w:sz w:val="22"/>
          <w:szCs w:val="22"/>
        </w:rPr>
      </w:pPr>
    </w:p>
    <w:p w:rsidR="00C113AF" w:rsidRPr="006B1BE1" w:rsidRDefault="00C113AF" w:rsidP="00D31ABA">
      <w:pPr>
        <w:pStyle w:val="Default"/>
        <w:rPr>
          <w:sz w:val="22"/>
          <w:szCs w:val="22"/>
        </w:rPr>
      </w:pPr>
    </w:p>
    <w:p w:rsidR="00C113AF" w:rsidRDefault="00C113AF" w:rsidP="00D31ABA">
      <w:pPr>
        <w:pStyle w:val="Default"/>
        <w:rPr>
          <w:sz w:val="22"/>
          <w:szCs w:val="22"/>
        </w:rPr>
      </w:pPr>
    </w:p>
    <w:p w:rsidR="00C113AF" w:rsidRDefault="00C113AF" w:rsidP="00D31ABA">
      <w:pPr>
        <w:pStyle w:val="Default"/>
        <w:rPr>
          <w:sz w:val="22"/>
          <w:szCs w:val="22"/>
        </w:rPr>
      </w:pPr>
    </w:p>
    <w:p w:rsidR="00C113AF" w:rsidRDefault="00C113AF" w:rsidP="00D31ABA">
      <w:pPr>
        <w:pStyle w:val="Default"/>
        <w:rPr>
          <w:sz w:val="22"/>
          <w:szCs w:val="22"/>
        </w:rPr>
      </w:pPr>
    </w:p>
    <w:p w:rsidR="00C113AF" w:rsidRDefault="00C113AF" w:rsidP="00D31ABA">
      <w:pPr>
        <w:pStyle w:val="Default"/>
        <w:rPr>
          <w:sz w:val="22"/>
          <w:szCs w:val="22"/>
        </w:rPr>
      </w:pPr>
    </w:p>
    <w:p w:rsidR="00D31ABA" w:rsidRPr="006B1BE1" w:rsidRDefault="00D31ABA" w:rsidP="00D31ABA">
      <w:pPr>
        <w:pStyle w:val="Default"/>
        <w:rPr>
          <w:sz w:val="22"/>
          <w:szCs w:val="22"/>
        </w:rPr>
      </w:pPr>
      <w:r w:rsidRPr="006B1BE1">
        <w:rPr>
          <w:sz w:val="22"/>
          <w:szCs w:val="22"/>
        </w:rPr>
        <w:lastRenderedPageBreak/>
        <w:t xml:space="preserve">The core examinations are as follows: </w:t>
      </w:r>
    </w:p>
    <w:p w:rsidR="00D31ABA" w:rsidRPr="006B1BE1" w:rsidRDefault="00D31ABA" w:rsidP="00D31ABA">
      <w:pPr>
        <w:pStyle w:val="Default"/>
        <w:rPr>
          <w:sz w:val="22"/>
          <w:szCs w:val="22"/>
        </w:rPr>
      </w:pPr>
    </w:p>
    <w:p w:rsidR="00D31ABA" w:rsidRPr="006B1BE1" w:rsidRDefault="00D31ABA" w:rsidP="008651CD">
      <w:pPr>
        <w:pStyle w:val="Default"/>
        <w:rPr>
          <w:sz w:val="22"/>
          <w:szCs w:val="22"/>
        </w:rPr>
      </w:pPr>
      <w:r w:rsidRPr="006B1BE1">
        <w:rPr>
          <w:b/>
          <w:bCs/>
          <w:sz w:val="22"/>
          <w:szCs w:val="22"/>
        </w:rPr>
        <w:t xml:space="preserve">School of Education and Psychology </w:t>
      </w:r>
    </w:p>
    <w:p w:rsidR="00D31ABA" w:rsidRPr="006B1BE1" w:rsidRDefault="00D31ABA" w:rsidP="008651CD">
      <w:pPr>
        <w:pStyle w:val="Default"/>
        <w:rPr>
          <w:sz w:val="22"/>
          <w:szCs w:val="22"/>
        </w:rPr>
      </w:pPr>
      <w:r w:rsidRPr="006B1BE1">
        <w:rPr>
          <w:sz w:val="22"/>
          <w:szCs w:val="22"/>
        </w:rPr>
        <w:t>All students enrolled in the School of Education graduate programs must pass the Core Examination as a requirement for graduation. All students who have successfully completed at least two of the Core courses and who are officially enrolled in the third are eligible to take the Core Examination. An application to take the Comprehensive Examinations must be filed in the School of Education and Psycho</w:t>
      </w:r>
      <w:r w:rsidR="00032FDE" w:rsidRPr="006B1BE1">
        <w:rPr>
          <w:sz w:val="22"/>
          <w:szCs w:val="22"/>
        </w:rPr>
        <w:t xml:space="preserve">logy office and approved by Department </w:t>
      </w:r>
      <w:r w:rsidRPr="006B1BE1">
        <w:rPr>
          <w:sz w:val="22"/>
          <w:szCs w:val="22"/>
        </w:rPr>
        <w:t xml:space="preserve">Chair of the School of Education and Psychology before the examination date. </w:t>
      </w:r>
    </w:p>
    <w:p w:rsidR="00D31ABA" w:rsidRPr="006B1BE1" w:rsidRDefault="00D31ABA" w:rsidP="00D31ABA">
      <w:pPr>
        <w:pStyle w:val="Default"/>
        <w:rPr>
          <w:sz w:val="22"/>
          <w:szCs w:val="22"/>
        </w:rPr>
      </w:pPr>
    </w:p>
    <w:p w:rsidR="00D31ABA" w:rsidRPr="006B1BE1" w:rsidRDefault="00D31ABA" w:rsidP="00D31ABA">
      <w:pPr>
        <w:pStyle w:val="Default"/>
        <w:rPr>
          <w:sz w:val="22"/>
          <w:szCs w:val="22"/>
        </w:rPr>
      </w:pPr>
      <w:r w:rsidRPr="006B1BE1">
        <w:rPr>
          <w:sz w:val="22"/>
          <w:szCs w:val="22"/>
        </w:rPr>
        <w:t xml:space="preserve">CORE courses: </w:t>
      </w:r>
    </w:p>
    <w:p w:rsidR="00D31ABA" w:rsidRPr="006B1BE1" w:rsidRDefault="00D31ABA" w:rsidP="00D31ABA">
      <w:pPr>
        <w:pStyle w:val="Default"/>
        <w:rPr>
          <w:sz w:val="22"/>
          <w:szCs w:val="22"/>
        </w:rPr>
      </w:pPr>
      <w:r w:rsidRPr="006B1BE1">
        <w:rPr>
          <w:sz w:val="22"/>
          <w:szCs w:val="22"/>
        </w:rPr>
        <w:t xml:space="preserve">1. </w:t>
      </w:r>
      <w:r w:rsidRPr="006B1BE1">
        <w:rPr>
          <w:b/>
          <w:bCs/>
          <w:sz w:val="22"/>
          <w:szCs w:val="22"/>
        </w:rPr>
        <w:t xml:space="preserve">Computer Application </w:t>
      </w:r>
      <w:r w:rsidRPr="006B1BE1">
        <w:rPr>
          <w:sz w:val="22"/>
          <w:szCs w:val="22"/>
        </w:rPr>
        <w:t>(CS513)</w:t>
      </w:r>
    </w:p>
    <w:p w:rsidR="00D31ABA" w:rsidRPr="006B1BE1" w:rsidRDefault="00D31ABA" w:rsidP="00D31ABA">
      <w:pPr>
        <w:pStyle w:val="Default"/>
        <w:rPr>
          <w:sz w:val="22"/>
          <w:szCs w:val="22"/>
        </w:rPr>
      </w:pPr>
      <w:r w:rsidRPr="006B1BE1">
        <w:rPr>
          <w:sz w:val="22"/>
          <w:szCs w:val="22"/>
        </w:rPr>
        <w:t xml:space="preserve">2. </w:t>
      </w:r>
      <w:r w:rsidRPr="006B1BE1">
        <w:rPr>
          <w:b/>
          <w:bCs/>
          <w:sz w:val="22"/>
          <w:szCs w:val="22"/>
        </w:rPr>
        <w:t xml:space="preserve">Methods of Educational Research </w:t>
      </w:r>
      <w:r w:rsidRPr="006B1BE1">
        <w:rPr>
          <w:sz w:val="22"/>
          <w:szCs w:val="22"/>
        </w:rPr>
        <w:t xml:space="preserve">(ED 514) </w:t>
      </w:r>
    </w:p>
    <w:p w:rsidR="00D31ABA" w:rsidRPr="006B1BE1" w:rsidRDefault="00D31ABA" w:rsidP="00D31ABA">
      <w:pPr>
        <w:pStyle w:val="Default"/>
        <w:rPr>
          <w:sz w:val="22"/>
          <w:szCs w:val="22"/>
        </w:rPr>
      </w:pPr>
      <w:r w:rsidRPr="006B1BE1">
        <w:rPr>
          <w:sz w:val="22"/>
          <w:szCs w:val="22"/>
        </w:rPr>
        <w:t xml:space="preserve">3. </w:t>
      </w:r>
      <w:r w:rsidRPr="006B1BE1">
        <w:rPr>
          <w:b/>
          <w:bCs/>
          <w:sz w:val="22"/>
          <w:szCs w:val="22"/>
        </w:rPr>
        <w:t>Psychology of Exceptional Children</w:t>
      </w:r>
      <w:r w:rsidRPr="006B1BE1">
        <w:rPr>
          <w:sz w:val="22"/>
          <w:szCs w:val="22"/>
        </w:rPr>
        <w:t xml:space="preserve">(PH 525) </w:t>
      </w:r>
    </w:p>
    <w:p w:rsidR="00D31ABA" w:rsidRPr="006B1BE1" w:rsidRDefault="00D31ABA" w:rsidP="00D31ABA">
      <w:pPr>
        <w:pStyle w:val="Default"/>
        <w:rPr>
          <w:sz w:val="22"/>
          <w:szCs w:val="22"/>
        </w:rPr>
      </w:pPr>
      <w:r w:rsidRPr="006B1BE1">
        <w:rPr>
          <w:sz w:val="22"/>
          <w:szCs w:val="22"/>
        </w:rPr>
        <w:t xml:space="preserve">4. </w:t>
      </w:r>
      <w:r w:rsidR="00C85780" w:rsidRPr="006B1BE1">
        <w:rPr>
          <w:b/>
          <w:sz w:val="22"/>
          <w:szCs w:val="22"/>
        </w:rPr>
        <w:t>Basic Skills in Reading</w:t>
      </w:r>
      <w:r w:rsidR="00C85780" w:rsidRPr="006B1BE1">
        <w:rPr>
          <w:sz w:val="22"/>
          <w:szCs w:val="22"/>
        </w:rPr>
        <w:t xml:space="preserve">(ED 519) or </w:t>
      </w:r>
      <w:r w:rsidR="00C85780" w:rsidRPr="006B1BE1">
        <w:rPr>
          <w:b/>
          <w:bCs/>
          <w:sz w:val="22"/>
          <w:szCs w:val="22"/>
        </w:rPr>
        <w:t xml:space="preserve">Reading in Secondary Schools </w:t>
      </w:r>
      <w:r w:rsidR="00C85780" w:rsidRPr="006B1BE1">
        <w:rPr>
          <w:sz w:val="22"/>
          <w:szCs w:val="22"/>
        </w:rPr>
        <w:t>(ED 598</w:t>
      </w:r>
      <w:r w:rsidRPr="006B1BE1">
        <w:rPr>
          <w:sz w:val="22"/>
          <w:szCs w:val="22"/>
        </w:rPr>
        <w:t xml:space="preserve">) </w:t>
      </w:r>
    </w:p>
    <w:p w:rsidR="00D31ABA" w:rsidRPr="006B1BE1" w:rsidRDefault="00D31ABA" w:rsidP="00D31ABA">
      <w:pPr>
        <w:pStyle w:val="Default"/>
        <w:rPr>
          <w:sz w:val="22"/>
          <w:szCs w:val="22"/>
        </w:rPr>
      </w:pPr>
    </w:p>
    <w:p w:rsidR="00D31ABA" w:rsidRPr="006B1BE1" w:rsidRDefault="00D31ABA" w:rsidP="00D31ABA">
      <w:pPr>
        <w:pStyle w:val="Default"/>
        <w:rPr>
          <w:sz w:val="22"/>
          <w:szCs w:val="22"/>
        </w:rPr>
      </w:pPr>
      <w:r w:rsidRPr="006B1BE1">
        <w:rPr>
          <w:b/>
          <w:bCs/>
          <w:sz w:val="22"/>
          <w:szCs w:val="22"/>
        </w:rPr>
        <w:t xml:space="preserve">Area Examination </w:t>
      </w:r>
    </w:p>
    <w:p w:rsidR="00D31ABA" w:rsidRPr="006B1BE1" w:rsidRDefault="00D31ABA" w:rsidP="00D31ABA">
      <w:pPr>
        <w:pStyle w:val="Default"/>
        <w:rPr>
          <w:sz w:val="22"/>
          <w:szCs w:val="22"/>
        </w:rPr>
      </w:pPr>
      <w:r w:rsidRPr="006B1BE1">
        <w:rPr>
          <w:sz w:val="22"/>
          <w:szCs w:val="22"/>
        </w:rPr>
        <w:t xml:space="preserve">All Master of Science/Specialist degree students are required to pass the Area Examination. The time of the Area Examination is determined by the student's advisory committee or the department chairperson. </w:t>
      </w:r>
    </w:p>
    <w:p w:rsidR="00D31ABA" w:rsidRPr="006B1BE1" w:rsidRDefault="00D31ABA" w:rsidP="00D31ABA">
      <w:pPr>
        <w:pStyle w:val="Default"/>
        <w:rPr>
          <w:sz w:val="22"/>
          <w:szCs w:val="22"/>
        </w:rPr>
      </w:pPr>
      <w:r w:rsidRPr="006B1BE1">
        <w:rPr>
          <w:sz w:val="22"/>
          <w:szCs w:val="22"/>
        </w:rPr>
        <w:t xml:space="preserve">Students eligible to take the Area Examination should contact their advisor or department chairperson. </w:t>
      </w:r>
    </w:p>
    <w:p w:rsidR="00D31ABA" w:rsidRPr="006B1BE1" w:rsidRDefault="00D31ABA" w:rsidP="00D31ABA">
      <w:pPr>
        <w:pStyle w:val="Default"/>
        <w:rPr>
          <w:sz w:val="22"/>
          <w:szCs w:val="22"/>
        </w:rPr>
      </w:pPr>
    </w:p>
    <w:p w:rsidR="00C85780" w:rsidRPr="006B1BE1" w:rsidRDefault="00C85780" w:rsidP="00C85780">
      <w:pPr>
        <w:pStyle w:val="Default"/>
        <w:rPr>
          <w:sz w:val="22"/>
          <w:szCs w:val="22"/>
        </w:rPr>
      </w:pPr>
      <w:r w:rsidRPr="006B1BE1">
        <w:rPr>
          <w:sz w:val="22"/>
          <w:szCs w:val="22"/>
        </w:rPr>
        <w:t xml:space="preserve"> AREA courses: </w:t>
      </w:r>
    </w:p>
    <w:p w:rsidR="00C85780" w:rsidRPr="006B1BE1" w:rsidRDefault="00C85780" w:rsidP="00C85780">
      <w:pPr>
        <w:pStyle w:val="Default"/>
        <w:rPr>
          <w:sz w:val="22"/>
          <w:szCs w:val="22"/>
        </w:rPr>
      </w:pPr>
      <w:r w:rsidRPr="006B1BE1">
        <w:rPr>
          <w:sz w:val="22"/>
          <w:szCs w:val="22"/>
        </w:rPr>
        <w:t xml:space="preserve">1. </w:t>
      </w:r>
      <w:r w:rsidRPr="006B1BE1">
        <w:rPr>
          <w:b/>
          <w:bCs/>
          <w:sz w:val="22"/>
          <w:szCs w:val="22"/>
        </w:rPr>
        <w:t xml:space="preserve">Management Techniques for the Classroom </w:t>
      </w:r>
      <w:r w:rsidRPr="006B1BE1">
        <w:rPr>
          <w:sz w:val="22"/>
          <w:szCs w:val="22"/>
        </w:rPr>
        <w:t>(ED 521)</w:t>
      </w:r>
    </w:p>
    <w:p w:rsidR="00C85780" w:rsidRPr="006B1BE1" w:rsidRDefault="00C85780" w:rsidP="00C85780">
      <w:pPr>
        <w:pStyle w:val="Default"/>
        <w:rPr>
          <w:sz w:val="22"/>
          <w:szCs w:val="22"/>
        </w:rPr>
      </w:pPr>
      <w:r w:rsidRPr="006B1BE1">
        <w:rPr>
          <w:sz w:val="22"/>
          <w:szCs w:val="22"/>
        </w:rPr>
        <w:t xml:space="preserve">2. </w:t>
      </w:r>
      <w:r w:rsidRPr="006B1BE1">
        <w:rPr>
          <w:b/>
          <w:bCs/>
          <w:sz w:val="22"/>
          <w:szCs w:val="22"/>
        </w:rPr>
        <w:t>Evaluation and Measurement in Schools</w:t>
      </w:r>
      <w:r w:rsidRPr="006B1BE1">
        <w:rPr>
          <w:sz w:val="22"/>
          <w:szCs w:val="22"/>
        </w:rPr>
        <w:t xml:space="preserve">(ED 527) </w:t>
      </w:r>
    </w:p>
    <w:p w:rsidR="00C85780" w:rsidRPr="006B1BE1" w:rsidRDefault="00C85780" w:rsidP="00C85780">
      <w:pPr>
        <w:pStyle w:val="Default"/>
        <w:rPr>
          <w:sz w:val="22"/>
          <w:szCs w:val="22"/>
        </w:rPr>
      </w:pPr>
      <w:r w:rsidRPr="006B1BE1">
        <w:rPr>
          <w:sz w:val="22"/>
          <w:szCs w:val="22"/>
        </w:rPr>
        <w:t xml:space="preserve">3. </w:t>
      </w:r>
      <w:r w:rsidRPr="006B1BE1">
        <w:rPr>
          <w:b/>
          <w:bCs/>
          <w:sz w:val="22"/>
          <w:szCs w:val="22"/>
        </w:rPr>
        <w:t>Educational Internship I</w:t>
      </w:r>
      <w:r w:rsidRPr="006B1BE1">
        <w:rPr>
          <w:sz w:val="22"/>
          <w:szCs w:val="22"/>
        </w:rPr>
        <w:t xml:space="preserve">(ED 583) </w:t>
      </w:r>
    </w:p>
    <w:p w:rsidR="00C85780" w:rsidRPr="006B1BE1" w:rsidRDefault="00C85780" w:rsidP="00C85780">
      <w:pPr>
        <w:pStyle w:val="Default"/>
        <w:rPr>
          <w:sz w:val="22"/>
          <w:szCs w:val="22"/>
        </w:rPr>
      </w:pPr>
      <w:r w:rsidRPr="006B1BE1">
        <w:rPr>
          <w:sz w:val="22"/>
          <w:szCs w:val="22"/>
        </w:rPr>
        <w:t>4.</w:t>
      </w:r>
      <w:r w:rsidRPr="006B1BE1">
        <w:rPr>
          <w:b/>
          <w:sz w:val="22"/>
          <w:szCs w:val="22"/>
        </w:rPr>
        <w:t xml:space="preserve"> Educational Internship II </w:t>
      </w:r>
      <w:r w:rsidRPr="006B1BE1">
        <w:rPr>
          <w:sz w:val="22"/>
          <w:szCs w:val="22"/>
        </w:rPr>
        <w:t>(ED 584)</w:t>
      </w:r>
    </w:p>
    <w:p w:rsidR="00C85780" w:rsidRPr="006B1BE1" w:rsidRDefault="00C85780" w:rsidP="00C85780">
      <w:pPr>
        <w:pStyle w:val="Default"/>
        <w:rPr>
          <w:sz w:val="22"/>
          <w:szCs w:val="22"/>
        </w:rPr>
      </w:pPr>
    </w:p>
    <w:p w:rsidR="00C85780" w:rsidRPr="006B1BE1" w:rsidRDefault="00C85780" w:rsidP="00D31ABA">
      <w:pPr>
        <w:pStyle w:val="Default"/>
        <w:rPr>
          <w:b/>
          <w:bCs/>
          <w:sz w:val="22"/>
          <w:szCs w:val="22"/>
        </w:rPr>
      </w:pPr>
    </w:p>
    <w:p w:rsidR="00D31ABA" w:rsidRPr="006B1BE1" w:rsidRDefault="00D31ABA" w:rsidP="00D31ABA">
      <w:pPr>
        <w:pStyle w:val="Default"/>
        <w:rPr>
          <w:sz w:val="22"/>
          <w:szCs w:val="22"/>
        </w:rPr>
      </w:pPr>
      <w:r w:rsidRPr="006B1BE1">
        <w:rPr>
          <w:b/>
          <w:bCs/>
          <w:sz w:val="22"/>
          <w:szCs w:val="22"/>
        </w:rPr>
        <w:t xml:space="preserve">ACADEMIC DISHONESTY </w:t>
      </w:r>
    </w:p>
    <w:p w:rsidR="00D31ABA" w:rsidRPr="006B1BE1" w:rsidRDefault="00D31ABA" w:rsidP="00D31ABA">
      <w:pPr>
        <w:pStyle w:val="Default"/>
        <w:rPr>
          <w:sz w:val="22"/>
          <w:szCs w:val="22"/>
        </w:rPr>
      </w:pPr>
      <w:r w:rsidRPr="006B1BE1">
        <w:rPr>
          <w:sz w:val="22"/>
          <w:szCs w:val="22"/>
        </w:rPr>
        <w:t xml:space="preserve">Academic dishonesty is defined as misconduct, dishonesty, misrepresentation, or immoral behavior that will harm, damage or endanger any person or property or hinder academic continuance. Cheating and plagiarism will not be tolerated in any form. Examinations and assignments are employed to encourage learning and judge its quality. To evaluate this with justice and fairness, it is necessary that they be executed with complete honesty. Persons, who are guilty of cheating or plagiarism, as defined below, will be subject to probation, suspension, or expulsion. </w:t>
      </w:r>
    </w:p>
    <w:p w:rsidR="00D31ABA" w:rsidRPr="006B1BE1" w:rsidRDefault="00D31ABA" w:rsidP="00D31ABA">
      <w:pPr>
        <w:pStyle w:val="Default"/>
        <w:rPr>
          <w:sz w:val="22"/>
          <w:szCs w:val="22"/>
        </w:rPr>
      </w:pPr>
    </w:p>
    <w:p w:rsidR="00D31ABA" w:rsidRPr="006B1BE1" w:rsidRDefault="00D31ABA" w:rsidP="00D31ABA">
      <w:pPr>
        <w:pStyle w:val="Default"/>
        <w:numPr>
          <w:ilvl w:val="0"/>
          <w:numId w:val="8"/>
        </w:numPr>
        <w:spacing w:after="42"/>
        <w:rPr>
          <w:sz w:val="22"/>
          <w:szCs w:val="22"/>
        </w:rPr>
      </w:pPr>
      <w:r w:rsidRPr="006B1BE1">
        <w:rPr>
          <w:b/>
          <w:bCs/>
          <w:sz w:val="22"/>
          <w:szCs w:val="22"/>
        </w:rPr>
        <w:t>CHEATING</w:t>
      </w:r>
      <w:r w:rsidRPr="006B1BE1">
        <w:rPr>
          <w:sz w:val="22"/>
          <w:szCs w:val="22"/>
        </w:rPr>
        <w:t>. Dishonesty of any kind with respect to examination, course assignments, alterations of records, or illegal possession of examinations shall be considered cheating. It is the responsibility of the student not only to abstai</w:t>
      </w:r>
      <w:r w:rsidR="00DD47FF" w:rsidRPr="006B1BE1">
        <w:rPr>
          <w:sz w:val="22"/>
          <w:szCs w:val="22"/>
        </w:rPr>
        <w:t>n from cheating, but also</w:t>
      </w:r>
      <w:r w:rsidRPr="006B1BE1">
        <w:rPr>
          <w:sz w:val="22"/>
          <w:szCs w:val="22"/>
        </w:rPr>
        <w:t xml:space="preserve">, to avoid the appearance of cheating and to guard against making it possible for others to cheat. Any student who helps another student to cheat will be considered as guilty of cheating as the student he/she assists. The student should do everything possible to induce respect for the examining process and for honesty in the performance of assigned tasks in or out of class. </w:t>
      </w:r>
      <w:r w:rsidRPr="006B1BE1">
        <w:rPr>
          <w:sz w:val="22"/>
          <w:szCs w:val="22"/>
        </w:rPr>
        <w:br/>
      </w:r>
    </w:p>
    <w:p w:rsidR="00C113AF" w:rsidRPr="006B1BE1" w:rsidRDefault="00D31ABA" w:rsidP="00FF45BD">
      <w:pPr>
        <w:pStyle w:val="Default"/>
        <w:numPr>
          <w:ilvl w:val="0"/>
          <w:numId w:val="8"/>
        </w:numPr>
        <w:rPr>
          <w:sz w:val="22"/>
          <w:szCs w:val="22"/>
        </w:rPr>
      </w:pPr>
      <w:r w:rsidRPr="006B1BE1">
        <w:rPr>
          <w:b/>
          <w:bCs/>
          <w:sz w:val="22"/>
          <w:szCs w:val="22"/>
        </w:rPr>
        <w:t>PLAGIARISM</w:t>
      </w:r>
      <w:r w:rsidRPr="006B1BE1">
        <w:rPr>
          <w:sz w:val="22"/>
          <w:szCs w:val="22"/>
        </w:rPr>
        <w:t xml:space="preserve">. Honesty requires that any ideas or materials taken from another for either written or oral use must be fully acknowledged. Offering the work of someone else as one’s own is plagiarism. The language or ideas thus taken from another may range from isolated formulas, sentences, or paragraphs, to entire articles copied from books, periodicals, speeches, or the writings of other students. The offering of materials assembled or collected by others in the form of projects or collections without acknowledgement also is considered plagiarism. Any student who fails to give credit for ideas or materials that he takes from another is guilty of plagiarism. </w:t>
      </w:r>
    </w:p>
    <w:p w:rsidR="00FF45BD" w:rsidRPr="006B1BE1" w:rsidRDefault="00FF45BD" w:rsidP="00FF45BD">
      <w:pPr>
        <w:spacing w:after="0" w:line="240" w:lineRule="auto"/>
        <w:rPr>
          <w:rFonts w:ascii="Times New Roman" w:hAnsi="Times New Roman" w:cs="Times New Roman"/>
          <w:b/>
        </w:rPr>
      </w:pPr>
      <w:r w:rsidRPr="006B1BE1">
        <w:rPr>
          <w:rFonts w:ascii="Times New Roman" w:hAnsi="Times New Roman" w:cs="Times New Roman"/>
          <w:b/>
        </w:rPr>
        <w:lastRenderedPageBreak/>
        <w:t>CHARACTER DETERMINATION</w:t>
      </w:r>
    </w:p>
    <w:p w:rsidR="00C85780" w:rsidRPr="006B1BE1" w:rsidRDefault="00C85780" w:rsidP="00FF45BD">
      <w:pPr>
        <w:spacing w:after="0" w:line="240" w:lineRule="auto"/>
        <w:rPr>
          <w:rFonts w:ascii="Times New Roman" w:hAnsi="Times New Roman" w:cs="Times New Roman"/>
        </w:rPr>
      </w:pPr>
    </w:p>
    <w:p w:rsidR="00FF45BD" w:rsidRPr="006B1BE1" w:rsidRDefault="00FF45BD" w:rsidP="00FF45BD">
      <w:pPr>
        <w:spacing w:after="0" w:line="240" w:lineRule="auto"/>
        <w:rPr>
          <w:rFonts w:ascii="Times New Roman" w:hAnsi="Times New Roman" w:cs="Times New Roman"/>
        </w:rPr>
      </w:pPr>
      <w:r w:rsidRPr="006B1BE1">
        <w:rPr>
          <w:rFonts w:ascii="Times New Roman" w:hAnsi="Times New Roman" w:cs="Times New Roman"/>
        </w:rPr>
        <w:t>If any of the below applies to an individual interested in receiving a Mississippi Teaching License, then, th</w:t>
      </w:r>
      <w:r w:rsidR="00CE1222" w:rsidRPr="006B1BE1">
        <w:rPr>
          <w:rFonts w:ascii="Times New Roman" w:hAnsi="Times New Roman" w:cs="Times New Roman"/>
        </w:rPr>
        <w:t xml:space="preserve">e individual will be required to appear for a </w:t>
      </w:r>
      <w:r w:rsidRPr="006B1BE1">
        <w:rPr>
          <w:rFonts w:ascii="Times New Roman" w:hAnsi="Times New Roman" w:cs="Times New Roman"/>
        </w:rPr>
        <w:t>hearing before the Commission on Teacher and Administrator Education Certification and Licensure and Development.</w:t>
      </w:r>
    </w:p>
    <w:p w:rsidR="00FF45BD" w:rsidRPr="006B1BE1" w:rsidRDefault="00FF45BD" w:rsidP="00FF45BD">
      <w:pPr>
        <w:spacing w:after="0" w:line="240" w:lineRule="auto"/>
        <w:rPr>
          <w:rFonts w:ascii="Times New Roman" w:hAnsi="Times New Roman" w:cs="Times New Roman"/>
        </w:rPr>
      </w:pPr>
    </w:p>
    <w:p w:rsidR="00FF45BD" w:rsidRPr="006B1BE1" w:rsidRDefault="00FF45BD" w:rsidP="001853F1">
      <w:pPr>
        <w:pStyle w:val="ListParagraph"/>
        <w:numPr>
          <w:ilvl w:val="0"/>
          <w:numId w:val="18"/>
        </w:numPr>
        <w:spacing w:after="0" w:line="240" w:lineRule="auto"/>
        <w:rPr>
          <w:rFonts w:ascii="Times New Roman" w:hAnsi="Times New Roman" w:cs="Times New Roman"/>
        </w:rPr>
      </w:pPr>
      <w:r w:rsidRPr="006B1BE1">
        <w:rPr>
          <w:rFonts w:ascii="Times New Roman" w:hAnsi="Times New Roman" w:cs="Times New Roman"/>
        </w:rPr>
        <w:t>Been convicted, pled guilty, or entered a plea of nolo contendere to a felony as defined by federal or state law.</w:t>
      </w:r>
    </w:p>
    <w:p w:rsidR="00FF45BD" w:rsidRPr="006B1BE1" w:rsidRDefault="00FF45BD" w:rsidP="001853F1">
      <w:pPr>
        <w:pStyle w:val="ListParagraph"/>
        <w:numPr>
          <w:ilvl w:val="0"/>
          <w:numId w:val="18"/>
        </w:numPr>
        <w:spacing w:after="0" w:line="240" w:lineRule="auto"/>
        <w:rPr>
          <w:rFonts w:ascii="Times New Roman" w:hAnsi="Times New Roman" w:cs="Times New Roman"/>
        </w:rPr>
      </w:pPr>
      <w:r w:rsidRPr="006B1BE1">
        <w:rPr>
          <w:rFonts w:ascii="Times New Roman" w:hAnsi="Times New Roman" w:cs="Times New Roman"/>
        </w:rPr>
        <w:t>Been convicted, pled guilty, or entered a plea of nolo contendere to a sex offense as defined by federal or state law.</w:t>
      </w:r>
    </w:p>
    <w:p w:rsidR="00FF45BD" w:rsidRPr="006B1BE1" w:rsidRDefault="00CE1222" w:rsidP="001853F1">
      <w:pPr>
        <w:pStyle w:val="ListParagraph"/>
        <w:numPr>
          <w:ilvl w:val="0"/>
          <w:numId w:val="18"/>
        </w:numPr>
        <w:spacing w:after="0" w:line="240" w:lineRule="auto"/>
        <w:rPr>
          <w:rFonts w:ascii="Times New Roman" w:hAnsi="Times New Roman" w:cs="Times New Roman"/>
        </w:rPr>
      </w:pPr>
      <w:r w:rsidRPr="006B1BE1">
        <w:rPr>
          <w:rFonts w:ascii="Times New Roman" w:hAnsi="Times New Roman" w:cs="Times New Roman"/>
        </w:rPr>
        <w:t>Being denied, suspended and/or revoked of a teaching certificate/license by another state.</w:t>
      </w:r>
      <w:r w:rsidR="00FF45BD" w:rsidRPr="006B1BE1">
        <w:rPr>
          <w:rFonts w:ascii="Times New Roman" w:hAnsi="Times New Roman" w:cs="Times New Roman"/>
        </w:rPr>
        <w:t xml:space="preserve"> </w:t>
      </w:r>
    </w:p>
    <w:p w:rsidR="00FF45BD" w:rsidRPr="006B1BE1" w:rsidRDefault="00FF45BD" w:rsidP="00FF45BD">
      <w:pPr>
        <w:spacing w:after="0" w:line="360" w:lineRule="atLeast"/>
        <w:rPr>
          <w:rFonts w:ascii="Times New Roman" w:eastAsia="Times New Roman" w:hAnsi="Times New Roman" w:cs="Times New Roman"/>
          <w:b/>
          <w:color w:val="000000"/>
        </w:rPr>
      </w:pPr>
    </w:p>
    <w:p w:rsidR="00D57E63" w:rsidRPr="006B1BE1" w:rsidRDefault="00D57E63" w:rsidP="00D57E63">
      <w:pPr>
        <w:pStyle w:val="Default"/>
        <w:rPr>
          <w:b/>
          <w:bCs/>
          <w:sz w:val="22"/>
          <w:szCs w:val="22"/>
        </w:rPr>
      </w:pPr>
      <w:r w:rsidRPr="006B1BE1">
        <w:rPr>
          <w:b/>
          <w:bCs/>
          <w:sz w:val="22"/>
          <w:szCs w:val="22"/>
        </w:rPr>
        <w:t xml:space="preserve">GRADUATION </w:t>
      </w:r>
    </w:p>
    <w:p w:rsidR="00D57E63" w:rsidRPr="006B1BE1" w:rsidRDefault="00D57E63" w:rsidP="00D57E63">
      <w:pPr>
        <w:pStyle w:val="Default"/>
        <w:rPr>
          <w:sz w:val="22"/>
          <w:szCs w:val="22"/>
        </w:rPr>
      </w:pPr>
    </w:p>
    <w:p w:rsidR="00D57E63" w:rsidRPr="006B1BE1" w:rsidRDefault="00D57E63" w:rsidP="00D57E63">
      <w:pPr>
        <w:pStyle w:val="Default"/>
        <w:rPr>
          <w:sz w:val="22"/>
          <w:szCs w:val="22"/>
        </w:rPr>
      </w:pPr>
      <w:r w:rsidRPr="006B1BE1">
        <w:rPr>
          <w:sz w:val="22"/>
          <w:szCs w:val="22"/>
        </w:rPr>
        <w:t>Degrees and diplomas at Alcorn State University are awarded two times a year, December and May. There is no formal ceremony for December graduates, but they may elect to participate in the formal commencement ceremony in May. All diplomas are mailed to graduates at least two to three weeks following commencement. Stu</w:t>
      </w:r>
      <w:r w:rsidR="00CE1222" w:rsidRPr="006B1BE1">
        <w:rPr>
          <w:sz w:val="22"/>
          <w:szCs w:val="22"/>
        </w:rPr>
        <w:t>dents must apply for graduation;</w:t>
      </w:r>
      <w:r w:rsidRPr="006B1BE1">
        <w:rPr>
          <w:sz w:val="22"/>
          <w:szCs w:val="22"/>
        </w:rPr>
        <w:t xml:space="preserve"> it is not automatic. The School of Graduate Studies processes all applications for graduation and informs students of their eligibility to graduate. </w:t>
      </w:r>
    </w:p>
    <w:p w:rsidR="00D57E63" w:rsidRPr="006B1BE1" w:rsidRDefault="00D57E63" w:rsidP="00D57E63">
      <w:pPr>
        <w:pStyle w:val="Default"/>
        <w:rPr>
          <w:sz w:val="22"/>
          <w:szCs w:val="22"/>
        </w:rPr>
      </w:pPr>
    </w:p>
    <w:p w:rsidR="00D57E63" w:rsidRPr="006B1BE1" w:rsidRDefault="00D57E63" w:rsidP="00D57E63">
      <w:pPr>
        <w:pStyle w:val="Default"/>
        <w:rPr>
          <w:b/>
          <w:bCs/>
          <w:sz w:val="22"/>
          <w:szCs w:val="22"/>
        </w:rPr>
      </w:pPr>
      <w:r w:rsidRPr="006B1BE1">
        <w:rPr>
          <w:b/>
          <w:bCs/>
          <w:sz w:val="22"/>
          <w:szCs w:val="22"/>
        </w:rPr>
        <w:t xml:space="preserve">Admission to Candidacy </w:t>
      </w:r>
    </w:p>
    <w:p w:rsidR="00D57E63" w:rsidRPr="006B1BE1" w:rsidRDefault="00D57E63" w:rsidP="00D57E63">
      <w:pPr>
        <w:pStyle w:val="Default"/>
        <w:rPr>
          <w:sz w:val="22"/>
          <w:szCs w:val="22"/>
        </w:rPr>
      </w:pPr>
    </w:p>
    <w:p w:rsidR="00D57E63" w:rsidRPr="006B1BE1" w:rsidRDefault="00D57E63" w:rsidP="00D57E63">
      <w:pPr>
        <w:pStyle w:val="Default"/>
        <w:rPr>
          <w:sz w:val="22"/>
          <w:szCs w:val="22"/>
        </w:rPr>
      </w:pPr>
      <w:r w:rsidRPr="006B1BE1">
        <w:rPr>
          <w:sz w:val="22"/>
          <w:szCs w:val="22"/>
        </w:rPr>
        <w:t xml:space="preserve">Students must be admitted to candidacy at least one semester before the degree is conferred. After the student has filed the application for candidacy, the Dean of the School of Graduate Studies will execute a formal response of the students' status in writing within thirty days of receipt of application for candidacy for a graduate degree. Any and all exceptions to the stated policies of the School of Graduate Studies will be determined by the Graduate Council and promulgated by the Dean of the School of Graduate Studies. </w:t>
      </w:r>
    </w:p>
    <w:p w:rsidR="00D57E63" w:rsidRPr="006B1BE1" w:rsidRDefault="00D57E63" w:rsidP="00D57E63">
      <w:pPr>
        <w:pStyle w:val="Default"/>
        <w:rPr>
          <w:b/>
          <w:bCs/>
          <w:sz w:val="22"/>
          <w:szCs w:val="22"/>
        </w:rPr>
      </w:pPr>
    </w:p>
    <w:p w:rsidR="00D57E63" w:rsidRPr="006B1BE1" w:rsidRDefault="00D57E63" w:rsidP="00D57E63">
      <w:pPr>
        <w:pStyle w:val="Default"/>
        <w:rPr>
          <w:b/>
          <w:bCs/>
          <w:sz w:val="22"/>
          <w:szCs w:val="22"/>
        </w:rPr>
      </w:pPr>
      <w:r w:rsidRPr="006B1BE1">
        <w:rPr>
          <w:b/>
          <w:bCs/>
          <w:sz w:val="22"/>
          <w:szCs w:val="22"/>
        </w:rPr>
        <w:t xml:space="preserve">Application for Degree </w:t>
      </w:r>
    </w:p>
    <w:p w:rsidR="00D57E63" w:rsidRPr="006B1BE1" w:rsidRDefault="00D57E63" w:rsidP="00D57E63">
      <w:pPr>
        <w:pStyle w:val="Default"/>
        <w:rPr>
          <w:sz w:val="22"/>
          <w:szCs w:val="22"/>
        </w:rPr>
      </w:pPr>
    </w:p>
    <w:p w:rsidR="00D57E63" w:rsidRPr="006B1BE1" w:rsidRDefault="00D57E63" w:rsidP="00D57E63">
      <w:pPr>
        <w:pStyle w:val="Default"/>
        <w:rPr>
          <w:sz w:val="22"/>
          <w:szCs w:val="22"/>
        </w:rPr>
      </w:pPr>
      <w:r w:rsidRPr="006B1BE1">
        <w:rPr>
          <w:sz w:val="22"/>
          <w:szCs w:val="22"/>
        </w:rPr>
        <w:t xml:space="preserve">Students anticipating graduation in the spring should file an application for degree by the first Friday in February. Those anticipating completing degree requirements during the summer should file their application by the second Friday in July and those anticipating completing degree requirements during the fall should file their application by the last Friday in October. Students who fail to have proper materials and applications in on time will be deferred until the next graduation period. </w:t>
      </w:r>
    </w:p>
    <w:p w:rsidR="00D57E63" w:rsidRPr="006B1BE1" w:rsidRDefault="00D57E63" w:rsidP="00D57E63">
      <w:pPr>
        <w:pStyle w:val="Default"/>
        <w:rPr>
          <w:sz w:val="22"/>
          <w:szCs w:val="22"/>
        </w:rPr>
      </w:pPr>
    </w:p>
    <w:p w:rsidR="00D57E63" w:rsidRPr="006B1BE1" w:rsidRDefault="00D57E63" w:rsidP="00D57E63">
      <w:pPr>
        <w:pStyle w:val="Default"/>
        <w:rPr>
          <w:b/>
          <w:bCs/>
          <w:sz w:val="22"/>
          <w:szCs w:val="22"/>
        </w:rPr>
      </w:pPr>
      <w:r w:rsidRPr="006B1BE1">
        <w:rPr>
          <w:b/>
          <w:bCs/>
          <w:sz w:val="22"/>
          <w:szCs w:val="22"/>
        </w:rPr>
        <w:t xml:space="preserve">Participation in Commencement Ceremony </w:t>
      </w:r>
    </w:p>
    <w:p w:rsidR="00D57E63" w:rsidRPr="006B1BE1" w:rsidRDefault="00D57E63" w:rsidP="00D57E63">
      <w:pPr>
        <w:pStyle w:val="Default"/>
        <w:rPr>
          <w:sz w:val="22"/>
          <w:szCs w:val="22"/>
        </w:rPr>
      </w:pPr>
    </w:p>
    <w:p w:rsidR="00D57E63" w:rsidRPr="006B1BE1" w:rsidRDefault="00D57E63" w:rsidP="00D57E63">
      <w:pPr>
        <w:pStyle w:val="Default"/>
        <w:rPr>
          <w:sz w:val="22"/>
          <w:szCs w:val="22"/>
        </w:rPr>
      </w:pPr>
      <w:r w:rsidRPr="006B1BE1">
        <w:rPr>
          <w:sz w:val="22"/>
          <w:szCs w:val="22"/>
        </w:rPr>
        <w:t xml:space="preserve">In order for graduate students to participate in the commencement ceremony, students must meet the following requirements: </w:t>
      </w:r>
    </w:p>
    <w:p w:rsidR="00BA0DDF" w:rsidRPr="006B1BE1" w:rsidRDefault="00BA0DDF" w:rsidP="00D57E63">
      <w:pPr>
        <w:pStyle w:val="Default"/>
        <w:rPr>
          <w:sz w:val="22"/>
          <w:szCs w:val="22"/>
        </w:rPr>
      </w:pPr>
    </w:p>
    <w:p w:rsidR="00BA0DDF" w:rsidRPr="006B1BE1" w:rsidRDefault="00D57E63" w:rsidP="00BA0DDF">
      <w:pPr>
        <w:pStyle w:val="Default"/>
        <w:numPr>
          <w:ilvl w:val="0"/>
          <w:numId w:val="21"/>
        </w:numPr>
        <w:rPr>
          <w:sz w:val="22"/>
          <w:szCs w:val="22"/>
        </w:rPr>
      </w:pPr>
      <w:r w:rsidRPr="006B1BE1">
        <w:rPr>
          <w:sz w:val="22"/>
          <w:szCs w:val="22"/>
        </w:rPr>
        <w:t xml:space="preserve">Students must be cleared for graduation by the School of Graduate Studies to be eligible to participate in the commencement ceremony. Submission of the Application for Candidacy and the Application for Degree initiates the clearance process. The students’ Progress to Graduation file is reviewed to verify students have met all requirements. </w:t>
      </w:r>
    </w:p>
    <w:p w:rsidR="00D57E63" w:rsidRPr="006B1BE1" w:rsidRDefault="00D57E63" w:rsidP="00BA0DDF">
      <w:pPr>
        <w:pStyle w:val="Default"/>
        <w:ind w:firstLine="360"/>
        <w:rPr>
          <w:sz w:val="22"/>
          <w:szCs w:val="22"/>
        </w:rPr>
      </w:pPr>
      <w:r w:rsidRPr="006B1BE1">
        <w:rPr>
          <w:sz w:val="22"/>
          <w:szCs w:val="22"/>
        </w:rPr>
        <w:t xml:space="preserve">2. </w:t>
      </w:r>
      <w:r w:rsidR="00BA0DDF" w:rsidRPr="006B1BE1">
        <w:rPr>
          <w:sz w:val="22"/>
          <w:szCs w:val="22"/>
        </w:rPr>
        <w:tab/>
      </w:r>
      <w:r w:rsidRPr="006B1BE1">
        <w:rPr>
          <w:sz w:val="22"/>
          <w:szCs w:val="22"/>
        </w:rPr>
        <w:t xml:space="preserve">Students who do not wish to participate must notify the School of Graduate Studies in writing. </w:t>
      </w:r>
    </w:p>
    <w:p w:rsidR="00D57E63" w:rsidRPr="006B1BE1" w:rsidRDefault="00D57E63" w:rsidP="00BA0DDF">
      <w:pPr>
        <w:spacing w:after="0" w:line="240" w:lineRule="auto"/>
        <w:ind w:firstLine="360"/>
        <w:rPr>
          <w:rFonts w:ascii="Times New Roman" w:hAnsi="Times New Roman" w:cs="Times New Roman"/>
        </w:rPr>
      </w:pPr>
      <w:r w:rsidRPr="006B1BE1">
        <w:rPr>
          <w:rFonts w:ascii="Times New Roman" w:hAnsi="Times New Roman" w:cs="Times New Roman"/>
        </w:rPr>
        <w:t xml:space="preserve">3. </w:t>
      </w:r>
      <w:r w:rsidR="00BA0DDF" w:rsidRPr="006B1BE1">
        <w:rPr>
          <w:rFonts w:ascii="Times New Roman" w:hAnsi="Times New Roman" w:cs="Times New Roman"/>
        </w:rPr>
        <w:tab/>
      </w:r>
      <w:r w:rsidRPr="006B1BE1">
        <w:rPr>
          <w:rFonts w:ascii="Times New Roman" w:hAnsi="Times New Roman" w:cs="Times New Roman"/>
        </w:rPr>
        <w:t>To graduate, a student must fulfill requirements specified on the Program of Study sheet</w:t>
      </w:r>
      <w:r w:rsidR="006B1BE1" w:rsidRPr="006B1BE1">
        <w:rPr>
          <w:rFonts w:ascii="Times New Roman" w:hAnsi="Times New Roman" w:cs="Times New Roman"/>
        </w:rPr>
        <w:t>.</w:t>
      </w:r>
    </w:p>
    <w:p w:rsidR="00D57E63" w:rsidRDefault="00D57E63" w:rsidP="00D57E63">
      <w:pPr>
        <w:spacing w:after="0" w:line="240" w:lineRule="auto"/>
        <w:rPr>
          <w:rFonts w:ascii="Times New Roman" w:hAnsi="Times New Roman" w:cs="Times New Roman"/>
        </w:rPr>
      </w:pPr>
    </w:p>
    <w:p w:rsidR="00C113AF" w:rsidRDefault="00C113AF" w:rsidP="00D57E63">
      <w:pPr>
        <w:pStyle w:val="Default"/>
        <w:rPr>
          <w:b/>
          <w:bCs/>
        </w:rPr>
      </w:pPr>
    </w:p>
    <w:p w:rsidR="00D57E63" w:rsidRPr="006B1BE1" w:rsidRDefault="00D57E63" w:rsidP="00D57E63">
      <w:pPr>
        <w:pStyle w:val="Default"/>
        <w:rPr>
          <w:b/>
          <w:bCs/>
          <w:sz w:val="22"/>
          <w:szCs w:val="22"/>
        </w:rPr>
      </w:pPr>
      <w:r w:rsidRPr="006B1BE1">
        <w:rPr>
          <w:b/>
          <w:bCs/>
          <w:sz w:val="22"/>
          <w:szCs w:val="22"/>
        </w:rPr>
        <w:lastRenderedPageBreak/>
        <w:t xml:space="preserve">Cap and Gown Order Form </w:t>
      </w:r>
    </w:p>
    <w:p w:rsidR="00C113AF" w:rsidRPr="006B1BE1" w:rsidRDefault="00C113AF" w:rsidP="00D57E63">
      <w:pPr>
        <w:pStyle w:val="Default"/>
        <w:rPr>
          <w:sz w:val="22"/>
          <w:szCs w:val="22"/>
        </w:rPr>
      </w:pPr>
    </w:p>
    <w:p w:rsidR="00D57E63" w:rsidRPr="006B1BE1" w:rsidRDefault="00D57E63" w:rsidP="00D57E63">
      <w:pPr>
        <w:spacing w:after="0" w:line="240" w:lineRule="auto"/>
        <w:rPr>
          <w:rFonts w:ascii="Times New Roman" w:hAnsi="Times New Roman" w:cs="Times New Roman"/>
        </w:rPr>
      </w:pPr>
      <w:r w:rsidRPr="006B1BE1">
        <w:rPr>
          <w:rFonts w:ascii="Times New Roman" w:hAnsi="Times New Roman" w:cs="Times New Roman"/>
        </w:rPr>
        <w:t xml:space="preserve">All students anticipating graduation must complete a Cap and Gown Order Form. These forms are located in the Vice President for Academic Affairs Office or found online on the Academics Affairs link on the Alcorn State University web page at </w:t>
      </w:r>
      <w:hyperlink r:id="rId13" w:history="1">
        <w:r w:rsidRPr="006B1BE1">
          <w:rPr>
            <w:rStyle w:val="Hyperlink"/>
            <w:rFonts w:ascii="Times New Roman" w:hAnsi="Times New Roman" w:cs="Times New Roman"/>
          </w:rPr>
          <w:t>www.alcorn.edu</w:t>
        </w:r>
      </w:hyperlink>
      <w:r w:rsidRPr="006B1BE1">
        <w:rPr>
          <w:rFonts w:ascii="Times New Roman" w:hAnsi="Times New Roman" w:cs="Times New Roman"/>
        </w:rPr>
        <w:t>.</w:t>
      </w:r>
    </w:p>
    <w:p w:rsidR="00402900" w:rsidRPr="006B1BE1" w:rsidRDefault="00402900" w:rsidP="00402900">
      <w:pPr>
        <w:spacing w:after="0" w:line="240" w:lineRule="auto"/>
        <w:rPr>
          <w:rFonts w:ascii="Times New Roman" w:hAnsi="Times New Roman" w:cs="Times New Roman"/>
        </w:rPr>
      </w:pPr>
    </w:p>
    <w:p w:rsidR="006D2217" w:rsidRPr="006B1BE1" w:rsidRDefault="006D2217" w:rsidP="00402900">
      <w:pPr>
        <w:spacing w:after="0" w:line="240" w:lineRule="auto"/>
        <w:rPr>
          <w:rFonts w:ascii="Times New Roman" w:hAnsi="Times New Roman" w:cs="Times New Roman"/>
        </w:rPr>
      </w:pPr>
    </w:p>
    <w:p w:rsidR="00A42194" w:rsidRDefault="00A42194" w:rsidP="00015E38">
      <w:pPr>
        <w:spacing w:after="0" w:line="360" w:lineRule="atLeast"/>
        <w:jc w:val="center"/>
        <w:rPr>
          <w:rFonts w:ascii="Times New Roman" w:hAnsi="Times New Roman" w:cs="Times New Roman"/>
          <w:b/>
          <w:sz w:val="24"/>
          <w:szCs w:val="24"/>
        </w:rPr>
      </w:pPr>
    </w:p>
    <w:p w:rsidR="00A42194" w:rsidRDefault="00A42194" w:rsidP="00015E38">
      <w:pPr>
        <w:spacing w:after="0" w:line="360" w:lineRule="atLeast"/>
        <w:jc w:val="center"/>
        <w:rPr>
          <w:rFonts w:ascii="Times New Roman" w:hAnsi="Times New Roman" w:cs="Times New Roman"/>
          <w:b/>
          <w:sz w:val="24"/>
          <w:szCs w:val="24"/>
        </w:rPr>
      </w:pPr>
    </w:p>
    <w:p w:rsidR="00A42194" w:rsidRDefault="00A42194" w:rsidP="00015E38">
      <w:pPr>
        <w:spacing w:after="0" w:line="360" w:lineRule="atLeast"/>
        <w:jc w:val="center"/>
        <w:rPr>
          <w:rFonts w:ascii="Times New Roman" w:hAnsi="Times New Roman" w:cs="Times New Roman"/>
          <w:b/>
          <w:sz w:val="24"/>
          <w:szCs w:val="24"/>
        </w:rPr>
      </w:pPr>
    </w:p>
    <w:p w:rsidR="00A42194" w:rsidRDefault="00A42194" w:rsidP="00015E38">
      <w:pPr>
        <w:spacing w:after="0" w:line="360" w:lineRule="atLeast"/>
        <w:jc w:val="center"/>
        <w:rPr>
          <w:rFonts w:ascii="Times New Roman" w:hAnsi="Times New Roman" w:cs="Times New Roman"/>
          <w:b/>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015E38">
      <w:pPr>
        <w:spacing w:after="0" w:line="360" w:lineRule="atLeast"/>
        <w:jc w:val="center"/>
        <w:rPr>
          <w:rFonts w:ascii="Times New Roman" w:eastAsia="Times New Roman" w:hAnsi="Times New Roman" w:cs="Times New Roman"/>
          <w:b/>
          <w:color w:val="000000"/>
          <w:sz w:val="24"/>
          <w:szCs w:val="24"/>
        </w:rPr>
      </w:pPr>
    </w:p>
    <w:p w:rsidR="009345F8" w:rsidRDefault="009345F8" w:rsidP="008651CD">
      <w:pPr>
        <w:spacing w:after="0" w:line="360" w:lineRule="atLeast"/>
        <w:rPr>
          <w:rFonts w:ascii="Times New Roman" w:eastAsia="Times New Roman" w:hAnsi="Times New Roman" w:cs="Times New Roman"/>
          <w:b/>
          <w:color w:val="000000"/>
          <w:sz w:val="24"/>
          <w:szCs w:val="24"/>
        </w:rPr>
      </w:pPr>
    </w:p>
    <w:p w:rsidR="008651CD" w:rsidRDefault="008651CD" w:rsidP="008651CD">
      <w:pPr>
        <w:spacing w:after="0" w:line="360" w:lineRule="atLeast"/>
        <w:rPr>
          <w:rFonts w:ascii="Times New Roman" w:eastAsia="Times New Roman" w:hAnsi="Times New Roman" w:cs="Times New Roman"/>
          <w:b/>
          <w:color w:val="000000"/>
          <w:sz w:val="24"/>
          <w:szCs w:val="24"/>
        </w:rPr>
      </w:pPr>
    </w:p>
    <w:p w:rsidR="00D57E63" w:rsidRDefault="00D57E63" w:rsidP="00015E38">
      <w:pPr>
        <w:spacing w:after="0" w:line="360" w:lineRule="atLeast"/>
        <w:jc w:val="center"/>
        <w:rPr>
          <w:rFonts w:ascii="Times New Roman" w:eastAsia="Times New Roman" w:hAnsi="Times New Roman" w:cs="Times New Roman"/>
          <w:b/>
          <w:color w:val="000000"/>
          <w:sz w:val="24"/>
          <w:szCs w:val="24"/>
        </w:rPr>
      </w:pPr>
    </w:p>
    <w:p w:rsidR="00D57E63" w:rsidRDefault="00D57E63" w:rsidP="00015E38">
      <w:pPr>
        <w:spacing w:after="0" w:line="360" w:lineRule="atLeast"/>
        <w:jc w:val="center"/>
        <w:rPr>
          <w:rFonts w:ascii="Times New Roman" w:eastAsia="Times New Roman" w:hAnsi="Times New Roman" w:cs="Times New Roman"/>
          <w:b/>
          <w:color w:val="000000"/>
          <w:sz w:val="24"/>
          <w:szCs w:val="24"/>
        </w:rPr>
      </w:pPr>
    </w:p>
    <w:p w:rsidR="00D57E63" w:rsidRDefault="00D57E63" w:rsidP="00015E38">
      <w:pPr>
        <w:spacing w:after="0" w:line="360" w:lineRule="atLeast"/>
        <w:jc w:val="center"/>
        <w:rPr>
          <w:rFonts w:ascii="Times New Roman" w:eastAsia="Times New Roman" w:hAnsi="Times New Roman" w:cs="Times New Roman"/>
          <w:b/>
          <w:color w:val="000000"/>
          <w:sz w:val="24"/>
          <w:szCs w:val="24"/>
        </w:rPr>
      </w:pPr>
    </w:p>
    <w:p w:rsidR="00D57E63" w:rsidRDefault="00D57E63" w:rsidP="00015E38">
      <w:pPr>
        <w:spacing w:after="0" w:line="360" w:lineRule="atLeast"/>
        <w:jc w:val="center"/>
        <w:rPr>
          <w:rFonts w:ascii="Times New Roman" w:eastAsia="Times New Roman" w:hAnsi="Times New Roman" w:cs="Times New Roman"/>
          <w:b/>
          <w:color w:val="000000"/>
          <w:sz w:val="24"/>
          <w:szCs w:val="24"/>
        </w:rPr>
      </w:pPr>
    </w:p>
    <w:p w:rsidR="00D57E63" w:rsidRDefault="00D57E63" w:rsidP="00015E38">
      <w:pPr>
        <w:spacing w:after="0" w:line="360" w:lineRule="atLeast"/>
        <w:jc w:val="center"/>
        <w:rPr>
          <w:rFonts w:ascii="Times New Roman" w:eastAsia="Times New Roman" w:hAnsi="Times New Roman" w:cs="Times New Roman"/>
          <w:b/>
          <w:color w:val="000000"/>
          <w:sz w:val="24"/>
          <w:szCs w:val="24"/>
        </w:rPr>
      </w:pPr>
    </w:p>
    <w:p w:rsidR="00D57E63" w:rsidRDefault="00D57E63" w:rsidP="001E1D35">
      <w:pPr>
        <w:spacing w:after="0" w:line="360" w:lineRule="atLeast"/>
        <w:rPr>
          <w:rFonts w:ascii="Times New Roman" w:eastAsia="Times New Roman" w:hAnsi="Times New Roman" w:cs="Times New Roman"/>
          <w:b/>
          <w:color w:val="000000"/>
          <w:sz w:val="24"/>
          <w:szCs w:val="24"/>
        </w:rPr>
      </w:pPr>
    </w:p>
    <w:p w:rsidR="00C113AF" w:rsidRDefault="00C113AF" w:rsidP="00BA0DDF">
      <w:pPr>
        <w:spacing w:after="0" w:line="360" w:lineRule="atLeast"/>
        <w:rPr>
          <w:rFonts w:ascii="Times New Roman" w:eastAsia="Times New Roman" w:hAnsi="Times New Roman" w:cs="Times New Roman"/>
          <w:b/>
          <w:color w:val="000000"/>
        </w:rPr>
      </w:pPr>
    </w:p>
    <w:p w:rsidR="006B1BE1" w:rsidRDefault="006B1BE1" w:rsidP="00015E38">
      <w:pPr>
        <w:spacing w:after="0" w:line="360" w:lineRule="atLeast"/>
        <w:jc w:val="center"/>
        <w:rPr>
          <w:rFonts w:ascii="Times New Roman" w:eastAsia="Times New Roman" w:hAnsi="Times New Roman" w:cs="Times New Roman"/>
          <w:b/>
          <w:color w:val="000000"/>
        </w:rPr>
      </w:pPr>
    </w:p>
    <w:p w:rsidR="006B1BE1" w:rsidRDefault="006B1BE1" w:rsidP="00015E38">
      <w:pPr>
        <w:spacing w:after="0" w:line="360" w:lineRule="atLeast"/>
        <w:jc w:val="center"/>
        <w:rPr>
          <w:rFonts w:ascii="Times New Roman" w:eastAsia="Times New Roman" w:hAnsi="Times New Roman" w:cs="Times New Roman"/>
          <w:b/>
          <w:color w:val="000000"/>
        </w:rPr>
      </w:pPr>
    </w:p>
    <w:p w:rsidR="00816BF2" w:rsidRPr="00C113AF" w:rsidRDefault="009A1EAF" w:rsidP="00015E38">
      <w:pPr>
        <w:spacing w:after="0" w:line="360" w:lineRule="atLeast"/>
        <w:jc w:val="center"/>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lastRenderedPageBreak/>
        <w:t>FREQUENTLY ASKED QUESTIONS</w:t>
      </w:r>
    </w:p>
    <w:p w:rsidR="009A1EAF" w:rsidRPr="00C113AF" w:rsidRDefault="009A1EAF" w:rsidP="009A1EAF">
      <w:pPr>
        <w:spacing w:after="0" w:line="360" w:lineRule="atLeast"/>
        <w:jc w:val="center"/>
        <w:rPr>
          <w:rFonts w:ascii="Times New Roman" w:eastAsia="Times New Roman" w:hAnsi="Times New Roman" w:cs="Times New Roman"/>
          <w:color w:val="000000"/>
        </w:rPr>
      </w:pPr>
    </w:p>
    <w:p w:rsidR="00816BF2" w:rsidRPr="00C113AF" w:rsidRDefault="00816BF2" w:rsidP="00816BF2">
      <w:pPr>
        <w:pStyle w:val="ListParagraph"/>
        <w:numPr>
          <w:ilvl w:val="0"/>
          <w:numId w:val="1"/>
        </w:numPr>
        <w:spacing w:after="0" w:line="360" w:lineRule="atLeast"/>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What are the requirements for enrollment in the MAT program?</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r w:rsidRPr="00C113AF">
        <w:rPr>
          <w:rFonts w:ascii="Times New Roman" w:eastAsia="Times New Roman" w:hAnsi="Times New Roman" w:cs="Times New Roman"/>
          <w:color w:val="000000"/>
        </w:rPr>
        <w:t>You must hold a Special Alternate Route License which is good for only three years.</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p>
    <w:p w:rsidR="00816BF2" w:rsidRPr="00C113AF" w:rsidRDefault="00816BF2" w:rsidP="00816BF2">
      <w:pPr>
        <w:pStyle w:val="ListParagraph"/>
        <w:numPr>
          <w:ilvl w:val="0"/>
          <w:numId w:val="1"/>
        </w:numPr>
        <w:spacing w:after="0" w:line="360" w:lineRule="atLeast"/>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How do I get a Special Alternate Route License?</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r w:rsidRPr="00C113AF">
        <w:rPr>
          <w:rFonts w:ascii="Times New Roman" w:eastAsia="Times New Roman" w:hAnsi="Times New Roman" w:cs="Times New Roman"/>
          <w:color w:val="000000"/>
        </w:rPr>
        <w:t xml:space="preserve">You must pass Praxis I and the Specialty area component of Praxis II. Elementary majors must take section 0014/5014 of the test and Secondary majors will take whatever their specialty areas dictate. </w:t>
      </w:r>
    </w:p>
    <w:p w:rsidR="00816BF2" w:rsidRPr="00C113AF" w:rsidRDefault="00816BF2" w:rsidP="00816BF2">
      <w:pPr>
        <w:spacing w:before="100" w:beforeAutospacing="1" w:after="100" w:afterAutospacing="1" w:line="360" w:lineRule="atLeast"/>
        <w:ind w:firstLine="720"/>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Areas Available for Licensure through the Special Alternate Route MAT:</w:t>
      </w:r>
    </w:p>
    <w:p w:rsidR="00816BF2" w:rsidRPr="00C113AF" w:rsidRDefault="00816BF2" w:rsidP="00816BF2">
      <w:pPr>
        <w:spacing w:after="0" w:line="240" w:lineRule="auto"/>
        <w:ind w:firstLine="720"/>
        <w:rPr>
          <w:rFonts w:ascii="Times New Roman" w:eastAsia="Times New Roman" w:hAnsi="Times New Roman" w:cs="Times New Roman"/>
          <w:color w:val="000000"/>
        </w:rPr>
      </w:pPr>
      <w:r w:rsidRPr="00C113AF">
        <w:rPr>
          <w:rFonts w:ascii="Times New Roman" w:eastAsia="Times New Roman" w:hAnsi="Times New Roman" w:cs="Times New Roman"/>
          <w:color w:val="000000"/>
        </w:rPr>
        <w:t>Art</w:t>
      </w:r>
      <w:r w:rsidRPr="00C113AF">
        <w:rPr>
          <w:rFonts w:ascii="Times New Roman" w:eastAsia="Times New Roman" w:hAnsi="Times New Roman" w:cs="Times New Roman"/>
          <w:color w:val="000000"/>
        </w:rPr>
        <w:tab/>
      </w:r>
      <w:r w:rsidRPr="00C113AF">
        <w:rPr>
          <w:rFonts w:ascii="Times New Roman" w:eastAsia="Times New Roman" w:hAnsi="Times New Roman" w:cs="Times New Roman"/>
          <w:color w:val="000000"/>
        </w:rPr>
        <w:tab/>
        <w:t>Elementary</w:t>
      </w:r>
      <w:r w:rsidRPr="00C113AF">
        <w:rPr>
          <w:rFonts w:ascii="Times New Roman" w:eastAsia="Times New Roman" w:hAnsi="Times New Roman" w:cs="Times New Roman"/>
          <w:color w:val="000000"/>
        </w:rPr>
        <w:tab/>
        <w:t>Home Economics</w:t>
      </w:r>
      <w:r w:rsidRPr="00C113AF">
        <w:rPr>
          <w:rFonts w:ascii="Times New Roman" w:eastAsia="Times New Roman" w:hAnsi="Times New Roman" w:cs="Times New Roman"/>
          <w:color w:val="000000"/>
        </w:rPr>
        <w:tab/>
        <w:t>Physical Education</w:t>
      </w:r>
      <w:r w:rsidRPr="00C113AF">
        <w:rPr>
          <w:rFonts w:ascii="Times New Roman" w:eastAsia="Times New Roman" w:hAnsi="Times New Roman" w:cs="Times New Roman"/>
          <w:color w:val="000000"/>
        </w:rPr>
        <w:tab/>
        <w:t>Spanish</w:t>
      </w:r>
      <w:r w:rsidRPr="00C113AF">
        <w:rPr>
          <w:rFonts w:ascii="Times New Roman" w:eastAsia="Times New Roman" w:hAnsi="Times New Roman" w:cs="Times New Roman"/>
          <w:color w:val="000000"/>
        </w:rPr>
        <w:tab/>
      </w:r>
    </w:p>
    <w:p w:rsidR="00816BF2" w:rsidRPr="00C113AF" w:rsidRDefault="00816BF2" w:rsidP="00816BF2">
      <w:pPr>
        <w:spacing w:after="0" w:line="240" w:lineRule="auto"/>
        <w:ind w:firstLine="720"/>
        <w:rPr>
          <w:rFonts w:ascii="Times New Roman" w:eastAsia="Times New Roman" w:hAnsi="Times New Roman" w:cs="Times New Roman"/>
          <w:color w:val="000000"/>
        </w:rPr>
      </w:pPr>
      <w:r w:rsidRPr="00C113AF">
        <w:rPr>
          <w:rFonts w:ascii="Times New Roman" w:eastAsia="Times New Roman" w:hAnsi="Times New Roman" w:cs="Times New Roman"/>
          <w:color w:val="000000"/>
        </w:rPr>
        <w:t>Biology</w:t>
      </w:r>
      <w:r w:rsidR="006B1BE1">
        <w:rPr>
          <w:rFonts w:ascii="Times New Roman" w:eastAsia="Times New Roman" w:hAnsi="Times New Roman" w:cs="Times New Roman"/>
          <w:color w:val="000000"/>
        </w:rPr>
        <w:tab/>
      </w:r>
      <w:r w:rsidRPr="00C113AF">
        <w:rPr>
          <w:rFonts w:ascii="Times New Roman" w:eastAsia="Times New Roman" w:hAnsi="Times New Roman" w:cs="Times New Roman"/>
          <w:color w:val="000000"/>
        </w:rPr>
        <w:tab/>
        <w:t>English</w:t>
      </w:r>
      <w:r w:rsidRPr="00C113AF">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Pr="00C113AF">
        <w:rPr>
          <w:rFonts w:ascii="Times New Roman" w:eastAsia="Times New Roman" w:hAnsi="Times New Roman" w:cs="Times New Roman"/>
          <w:color w:val="000000"/>
        </w:rPr>
        <w:t>Marketing</w:t>
      </w:r>
      <w:r w:rsidRPr="00C113AF">
        <w:rPr>
          <w:rFonts w:ascii="Times New Roman" w:eastAsia="Times New Roman" w:hAnsi="Times New Roman" w:cs="Times New Roman"/>
          <w:color w:val="000000"/>
        </w:rPr>
        <w:tab/>
      </w:r>
      <w:r w:rsidRPr="00C113AF">
        <w:rPr>
          <w:rFonts w:ascii="Times New Roman" w:eastAsia="Times New Roman" w:hAnsi="Times New Roman" w:cs="Times New Roman"/>
          <w:color w:val="000000"/>
        </w:rPr>
        <w:tab/>
        <w:t>Physics</w:t>
      </w:r>
      <w:r w:rsidRPr="00C113AF">
        <w:rPr>
          <w:rFonts w:ascii="Times New Roman" w:eastAsia="Times New Roman" w:hAnsi="Times New Roman" w:cs="Times New Roman"/>
          <w:color w:val="000000"/>
        </w:rPr>
        <w:tab/>
      </w:r>
      <w:r w:rsidRPr="00C113AF">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Pr="00C113AF">
        <w:rPr>
          <w:rFonts w:ascii="Times New Roman" w:eastAsia="Times New Roman" w:hAnsi="Times New Roman" w:cs="Times New Roman"/>
          <w:color w:val="000000"/>
        </w:rPr>
        <w:t>Technology</w:t>
      </w:r>
    </w:p>
    <w:p w:rsidR="006B1BE1" w:rsidRDefault="00816BF2" w:rsidP="006B1BE1">
      <w:pPr>
        <w:spacing w:after="0" w:line="240" w:lineRule="auto"/>
        <w:ind w:left="720"/>
        <w:rPr>
          <w:rFonts w:ascii="Times New Roman" w:eastAsia="Times New Roman" w:hAnsi="Times New Roman" w:cs="Times New Roman"/>
          <w:color w:val="000000"/>
        </w:rPr>
      </w:pPr>
      <w:r w:rsidRPr="00C113AF">
        <w:rPr>
          <w:rFonts w:ascii="Times New Roman" w:eastAsia="Times New Roman" w:hAnsi="Times New Roman" w:cs="Times New Roman"/>
          <w:color w:val="000000"/>
        </w:rPr>
        <w:t>Busines</w:t>
      </w:r>
      <w:r w:rsidR="006B1BE1">
        <w:rPr>
          <w:rFonts w:ascii="Times New Roman" w:eastAsia="Times New Roman" w:hAnsi="Times New Roman" w:cs="Times New Roman"/>
          <w:color w:val="000000"/>
        </w:rPr>
        <w:t>s</w:t>
      </w:r>
      <w:r w:rsidR="006B1BE1">
        <w:rPr>
          <w:rFonts w:ascii="Times New Roman" w:eastAsia="Times New Roman" w:hAnsi="Times New Roman" w:cs="Times New Roman"/>
          <w:color w:val="000000"/>
        </w:rPr>
        <w:tab/>
        <w:t>French</w:t>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t>Math</w:t>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t>Social Studies</w:t>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t>Chemistry</w:t>
      </w:r>
    </w:p>
    <w:p w:rsidR="00816BF2" w:rsidRPr="00C113AF" w:rsidRDefault="00816BF2" w:rsidP="006B1BE1">
      <w:pPr>
        <w:spacing w:after="0" w:line="240" w:lineRule="auto"/>
        <w:ind w:left="720"/>
        <w:rPr>
          <w:rFonts w:ascii="Times New Roman" w:eastAsia="Times New Roman" w:hAnsi="Times New Roman" w:cs="Times New Roman"/>
          <w:color w:val="000000"/>
        </w:rPr>
      </w:pPr>
      <w:r w:rsidRPr="00C113AF">
        <w:rPr>
          <w:rFonts w:ascii="Times New Roman" w:eastAsia="Times New Roman" w:hAnsi="Times New Roman" w:cs="Times New Roman"/>
          <w:color w:val="000000"/>
        </w:rPr>
        <w:t>German</w:t>
      </w:r>
      <w:r w:rsidRPr="00C113AF">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t>Music</w:t>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Pr="00C113AF">
        <w:rPr>
          <w:rFonts w:ascii="Times New Roman" w:eastAsia="Times New Roman" w:hAnsi="Times New Roman" w:cs="Times New Roman"/>
          <w:color w:val="000000"/>
        </w:rPr>
        <w:t xml:space="preserve">Speech </w:t>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006B1BE1">
        <w:rPr>
          <w:rFonts w:ascii="Times New Roman" w:eastAsia="Times New Roman" w:hAnsi="Times New Roman" w:cs="Times New Roman"/>
          <w:color w:val="000000"/>
        </w:rPr>
        <w:tab/>
      </w:r>
      <w:r w:rsidRPr="00C113AF">
        <w:rPr>
          <w:rFonts w:ascii="Times New Roman" w:eastAsia="Times New Roman" w:hAnsi="Times New Roman" w:cs="Times New Roman"/>
          <w:color w:val="000000"/>
        </w:rPr>
        <w:t>Communication</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p>
    <w:p w:rsidR="00816BF2" w:rsidRPr="00C113AF" w:rsidRDefault="00816BF2" w:rsidP="00816BF2">
      <w:pPr>
        <w:spacing w:after="0" w:line="360" w:lineRule="atLeast"/>
        <w:ind w:left="720"/>
        <w:rPr>
          <w:rFonts w:ascii="Times New Roman" w:eastAsia="Times New Roman" w:hAnsi="Times New Roman" w:cs="Times New Roman"/>
          <w:color w:val="000000"/>
        </w:rPr>
      </w:pPr>
      <w:r w:rsidRPr="00C113AF">
        <w:rPr>
          <w:rFonts w:ascii="Times New Roman" w:eastAsia="Times New Roman" w:hAnsi="Times New Roman" w:cs="Times New Roman"/>
          <w:color w:val="000000"/>
        </w:rPr>
        <w:t xml:space="preserve">You must then take ED 521- Classroom Management and ED 527- Measurement and </w:t>
      </w:r>
      <w:r w:rsidRPr="00C113AF">
        <w:rPr>
          <w:rFonts w:ascii="Times New Roman" w:eastAsia="Times New Roman" w:hAnsi="Times New Roman" w:cs="Times New Roman"/>
          <w:color w:val="000000"/>
        </w:rPr>
        <w:br/>
        <w:t xml:space="preserve">Evaluation.  </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r w:rsidRPr="00C113AF">
        <w:rPr>
          <w:rFonts w:ascii="Times New Roman" w:eastAsia="Times New Roman" w:hAnsi="Times New Roman" w:cs="Times New Roman"/>
          <w:color w:val="000000"/>
        </w:rPr>
        <w:t>Until you have satisfied items #2 and #7, you will not be able to get special alternate route license regardless of how many courses you have completed.</w:t>
      </w:r>
    </w:p>
    <w:p w:rsidR="00816BF2" w:rsidRPr="00C113AF" w:rsidRDefault="00816BF2" w:rsidP="00816BF2">
      <w:pPr>
        <w:spacing w:after="0" w:line="360" w:lineRule="atLeast"/>
        <w:rPr>
          <w:rFonts w:ascii="Times New Roman" w:eastAsia="Times New Roman" w:hAnsi="Times New Roman" w:cs="Times New Roman"/>
          <w:color w:val="000000"/>
        </w:rPr>
      </w:pPr>
    </w:p>
    <w:p w:rsidR="00816BF2" w:rsidRPr="00C113AF" w:rsidRDefault="00816BF2" w:rsidP="00816BF2">
      <w:pPr>
        <w:pStyle w:val="ListParagraph"/>
        <w:numPr>
          <w:ilvl w:val="0"/>
          <w:numId w:val="1"/>
        </w:numPr>
        <w:spacing w:after="0" w:line="360" w:lineRule="atLeast"/>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What do I do to get a Standard license?</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r w:rsidRPr="00C113AF">
        <w:rPr>
          <w:rFonts w:ascii="Times New Roman" w:eastAsia="Times New Roman" w:hAnsi="Times New Roman" w:cs="Times New Roman"/>
          <w:color w:val="000000"/>
        </w:rPr>
        <w:t>You must complete the one year internship in the certification or endorsement area within three years of receiving the Special Alternate Route License. The standard license is good for five years. “</w:t>
      </w:r>
      <w:r w:rsidR="00CE1222">
        <w:rPr>
          <w:rFonts w:ascii="Times New Roman" w:eastAsia="Times New Roman" w:hAnsi="Times New Roman" w:cs="Times New Roman"/>
          <w:color w:val="000000"/>
        </w:rPr>
        <w:t>I</w:t>
      </w:r>
      <w:r w:rsidRPr="00C113AF">
        <w:rPr>
          <w:rFonts w:ascii="Times New Roman" w:eastAsia="Times New Roman" w:hAnsi="Times New Roman" w:cs="Times New Roman"/>
          <w:color w:val="000000"/>
        </w:rPr>
        <w:t>nternships must take place in the state of Mississippi.”</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p>
    <w:p w:rsidR="00816BF2" w:rsidRPr="00C113AF" w:rsidRDefault="00816BF2" w:rsidP="00816BF2">
      <w:pPr>
        <w:pStyle w:val="ListParagraph"/>
        <w:numPr>
          <w:ilvl w:val="0"/>
          <w:numId w:val="1"/>
        </w:numPr>
        <w:spacing w:after="0" w:line="360" w:lineRule="atLeast"/>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What do I need to do to obtain the “AA Certification and Degree?</w:t>
      </w:r>
    </w:p>
    <w:p w:rsidR="00816BF2" w:rsidRPr="00C113AF" w:rsidRDefault="00816BF2" w:rsidP="00816BF2">
      <w:pPr>
        <w:pStyle w:val="ListParagraph"/>
        <w:spacing w:after="0" w:line="360" w:lineRule="atLeast"/>
        <w:rPr>
          <w:rFonts w:ascii="Times New Roman" w:eastAsia="Times New Roman" w:hAnsi="Times New Roman" w:cs="Times New Roman"/>
          <w:color w:val="000000"/>
        </w:rPr>
      </w:pPr>
      <w:r w:rsidRPr="00C113AF">
        <w:rPr>
          <w:rFonts w:ascii="Times New Roman" w:eastAsia="Times New Roman" w:hAnsi="Times New Roman" w:cs="Times New Roman"/>
          <w:color w:val="000000"/>
        </w:rPr>
        <w:t>You must complete the MAT program.</w:t>
      </w:r>
    </w:p>
    <w:p w:rsidR="00816BF2" w:rsidRPr="00C113AF" w:rsidRDefault="00816BF2" w:rsidP="00816BF2">
      <w:pPr>
        <w:spacing w:after="0" w:line="360" w:lineRule="atLeast"/>
        <w:rPr>
          <w:rFonts w:ascii="Times New Roman" w:eastAsia="Times New Roman" w:hAnsi="Times New Roman" w:cs="Times New Roman"/>
          <w:color w:val="000000"/>
        </w:rPr>
      </w:pPr>
    </w:p>
    <w:p w:rsidR="00816BF2" w:rsidRPr="00C113AF" w:rsidRDefault="00816BF2" w:rsidP="00816BF2">
      <w:pPr>
        <w:pStyle w:val="ListParagraph"/>
        <w:numPr>
          <w:ilvl w:val="0"/>
          <w:numId w:val="1"/>
        </w:numPr>
        <w:spacing w:after="0" w:line="360" w:lineRule="atLeast"/>
        <w:rPr>
          <w:rFonts w:ascii="Times New Roman" w:eastAsia="Times New Roman" w:hAnsi="Times New Roman" w:cs="Times New Roman"/>
          <w:b/>
          <w:color w:val="000000"/>
        </w:rPr>
      </w:pPr>
      <w:r w:rsidRPr="00C113AF">
        <w:rPr>
          <w:rFonts w:ascii="Times New Roman" w:eastAsia="Times New Roman" w:hAnsi="Times New Roman" w:cs="Times New Roman"/>
          <w:b/>
          <w:color w:val="000000"/>
        </w:rPr>
        <w:t>What if I want a supplemental endorsement to teach in another area other than the area in which I already have a standard license?</w:t>
      </w:r>
    </w:p>
    <w:p w:rsidR="00F1455A" w:rsidRPr="00C113AF" w:rsidRDefault="00816BF2" w:rsidP="00816BF2">
      <w:pPr>
        <w:pStyle w:val="ListParagraph"/>
        <w:spacing w:after="0" w:line="360" w:lineRule="atLeast"/>
        <w:rPr>
          <w:rFonts w:ascii="Times New Roman" w:eastAsia="Times New Roman" w:hAnsi="Times New Roman" w:cs="Times New Roman"/>
          <w:color w:val="000000"/>
        </w:rPr>
        <w:sectPr w:rsidR="00F1455A" w:rsidRPr="00C113AF" w:rsidSect="00F1455A">
          <w:footerReference w:type="default" r:id="rId14"/>
          <w:pgSz w:w="12240" w:h="15840"/>
          <w:pgMar w:top="1440" w:right="1440" w:bottom="1440" w:left="1440" w:header="285"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C113AF">
        <w:rPr>
          <w:rFonts w:ascii="Times New Roman" w:eastAsia="Times New Roman" w:hAnsi="Times New Roman" w:cs="Times New Roman"/>
          <w:color w:val="000000"/>
        </w:rPr>
        <w:t>Once you hold a bachelor’s degree, a standard license, or a three year Mississippi license you can get a supplemental endorsement by earning a minimum of 21 semester hours in content area (with grades of “C” or higher) OR Institutional recommendation documenting completion of a program in an additional content area through a state-</w:t>
      </w:r>
    </w:p>
    <w:p w:rsidR="00816BF2" w:rsidRPr="006F3A9F" w:rsidRDefault="00816BF2" w:rsidP="006F3A9F">
      <w:p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lastRenderedPageBreak/>
        <w:t>approved or regionally/nationally accredited institution of higher le</w:t>
      </w:r>
      <w:r w:rsidR="00CE1222" w:rsidRPr="006F3A9F">
        <w:rPr>
          <w:rFonts w:ascii="Times New Roman" w:eastAsia="Times New Roman" w:hAnsi="Times New Roman" w:cs="Times New Roman"/>
          <w:color w:val="000000"/>
        </w:rPr>
        <w:t>arning OR m</w:t>
      </w:r>
      <w:r w:rsidRPr="006F3A9F">
        <w:rPr>
          <w:rFonts w:ascii="Times New Roman" w:eastAsia="Times New Roman" w:hAnsi="Times New Roman" w:cs="Times New Roman"/>
          <w:color w:val="000000"/>
        </w:rPr>
        <w:t>eet the minimum score on the Praxis II Specialty Area Test OR Complete MDE approved coursework at Mississippi State University.</w:t>
      </w:r>
    </w:p>
    <w:p w:rsidR="00816BF2" w:rsidRPr="006F3A9F" w:rsidRDefault="00816BF2" w:rsidP="00816BF2">
      <w:pPr>
        <w:pStyle w:val="ListParagraph"/>
        <w:spacing w:after="0" w:line="360" w:lineRule="atLeast"/>
        <w:rPr>
          <w:rFonts w:ascii="Times New Roman" w:eastAsia="Times New Roman" w:hAnsi="Times New Roman" w:cs="Times New Roman"/>
          <w:color w:val="000000"/>
        </w:rPr>
      </w:pPr>
    </w:p>
    <w:p w:rsidR="00816BF2" w:rsidRPr="006F3A9F" w:rsidRDefault="00816BF2" w:rsidP="00816BF2">
      <w:pPr>
        <w:pStyle w:val="ListParagraph"/>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Supplemental endorsements are only added at the Class A level.</w:t>
      </w:r>
    </w:p>
    <w:p w:rsidR="00816BF2" w:rsidRPr="006F3A9F" w:rsidRDefault="00816BF2" w:rsidP="00816BF2">
      <w:pPr>
        <w:pStyle w:val="ListParagraph"/>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Renewal requirements are based upon the highest level of license.</w:t>
      </w:r>
    </w:p>
    <w:p w:rsidR="00816BF2" w:rsidRPr="006F3A9F" w:rsidRDefault="00816BF2" w:rsidP="00816BF2">
      <w:pPr>
        <w:pStyle w:val="ListParagraph"/>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Supplemental endorsements may not be added to a one year educator license, two year reciprocity license, JROTC license, or an expert citizen license.</w:t>
      </w:r>
    </w:p>
    <w:p w:rsidR="00816BF2" w:rsidRPr="006F3A9F" w:rsidRDefault="00816BF2" w:rsidP="00816BF2">
      <w:pPr>
        <w:spacing w:after="0" w:line="360" w:lineRule="atLeast"/>
        <w:rPr>
          <w:rFonts w:ascii="Times New Roman" w:eastAsia="Times New Roman" w:hAnsi="Times New Roman" w:cs="Times New Roman"/>
          <w:color w:val="000000"/>
        </w:rPr>
      </w:pPr>
    </w:p>
    <w:p w:rsidR="00816BF2" w:rsidRPr="006F3A9F" w:rsidRDefault="00816BF2" w:rsidP="00816BF2">
      <w:pPr>
        <w:pStyle w:val="ListParagraph"/>
        <w:numPr>
          <w:ilvl w:val="0"/>
          <w:numId w:val="1"/>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You must take and pass an Area and Core Comprehensive Examinations. These exit requirements cannot be taken before enrolled in the Internship, regardless of how many classes you have completed. Each candidate must successfully complete the examinations.</w:t>
      </w:r>
    </w:p>
    <w:p w:rsidR="00816BF2" w:rsidRPr="006F3A9F" w:rsidRDefault="00816BF2" w:rsidP="00816BF2">
      <w:pPr>
        <w:spacing w:after="0" w:line="360" w:lineRule="atLeast"/>
        <w:ind w:left="360"/>
        <w:rPr>
          <w:rFonts w:ascii="Times New Roman" w:eastAsia="Times New Roman" w:hAnsi="Times New Roman" w:cs="Times New Roman"/>
          <w:color w:val="000000"/>
        </w:rPr>
      </w:pPr>
    </w:p>
    <w:p w:rsidR="00816BF2" w:rsidRPr="006F3A9F" w:rsidRDefault="00816BF2" w:rsidP="00816BF2">
      <w:pPr>
        <w:pStyle w:val="ListParagraph"/>
        <w:numPr>
          <w:ilvl w:val="0"/>
          <w:numId w:val="1"/>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In addition to the above, all Graduate School Requirements must be satisfied.</w:t>
      </w:r>
    </w:p>
    <w:p w:rsidR="00816BF2" w:rsidRPr="006F3A9F" w:rsidRDefault="00816BF2" w:rsidP="00816BF2">
      <w:pPr>
        <w:spacing w:after="0" w:line="360" w:lineRule="atLeast"/>
        <w:rPr>
          <w:rFonts w:ascii="Times New Roman" w:eastAsia="Times New Roman" w:hAnsi="Times New Roman" w:cs="Times New Roman"/>
          <w:color w:val="000000"/>
        </w:rPr>
      </w:pPr>
    </w:p>
    <w:p w:rsidR="00816BF2" w:rsidRPr="006F3A9F" w:rsidRDefault="00816BF2" w:rsidP="00816BF2">
      <w:pPr>
        <w:spacing w:after="0" w:line="360" w:lineRule="atLeast"/>
        <w:rPr>
          <w:rFonts w:ascii="Times New Roman" w:eastAsia="Times New Roman" w:hAnsi="Times New Roman" w:cs="Times New Roman"/>
          <w:b/>
          <w:color w:val="000000"/>
        </w:rPr>
      </w:pPr>
      <w:r w:rsidRPr="006F3A9F">
        <w:rPr>
          <w:rFonts w:ascii="Times New Roman" w:eastAsia="Times New Roman" w:hAnsi="Times New Roman" w:cs="Times New Roman"/>
          <w:b/>
          <w:color w:val="000000"/>
        </w:rPr>
        <w:t>Graduation Requirements</w:t>
      </w:r>
    </w:p>
    <w:p w:rsidR="00816BF2" w:rsidRPr="006F3A9F" w:rsidRDefault="00CE122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C</w:t>
      </w:r>
      <w:r w:rsidR="00816BF2" w:rsidRPr="006F3A9F">
        <w:rPr>
          <w:rFonts w:ascii="Times New Roman" w:eastAsia="Times New Roman" w:hAnsi="Times New Roman" w:cs="Times New Roman"/>
          <w:color w:val="000000"/>
        </w:rPr>
        <w:t>omplete the program with a GPA of least 3.0 No grade less than a “C” will be accepted toward the degree.</w:t>
      </w:r>
    </w:p>
    <w:p w:rsidR="00816BF2" w:rsidRPr="006F3A9F" w:rsidRDefault="00816BF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Earn no more than two grades of “C” in MAT coursework.</w:t>
      </w:r>
    </w:p>
    <w:p w:rsidR="00816BF2" w:rsidRPr="006F3A9F" w:rsidRDefault="00816BF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Complete all courses in their MAT program of study</w:t>
      </w:r>
    </w:p>
    <w:p w:rsidR="00816BF2" w:rsidRPr="006F3A9F" w:rsidRDefault="00ED0CB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Receive a grade of “B” or better in ED 583 I</w:t>
      </w:r>
      <w:r>
        <w:rPr>
          <w:rFonts w:ascii="Times New Roman" w:eastAsia="Times New Roman" w:hAnsi="Times New Roman" w:cs="Times New Roman"/>
          <w:color w:val="000000"/>
        </w:rPr>
        <w:t xml:space="preserve"> </w:t>
      </w:r>
      <w:r w:rsidRPr="006F3A9F">
        <w:rPr>
          <w:rFonts w:ascii="Times New Roman" w:eastAsia="Times New Roman" w:hAnsi="Times New Roman" w:cs="Times New Roman"/>
          <w:color w:val="000000"/>
        </w:rPr>
        <w:t>&amp; ED 584 II Educational Internship.</w:t>
      </w:r>
    </w:p>
    <w:p w:rsidR="00816BF2" w:rsidRPr="006F3A9F" w:rsidRDefault="00CE122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C</w:t>
      </w:r>
      <w:r w:rsidR="00816BF2" w:rsidRPr="006F3A9F">
        <w:rPr>
          <w:rFonts w:ascii="Times New Roman" w:eastAsia="Times New Roman" w:hAnsi="Times New Roman" w:cs="Times New Roman"/>
          <w:color w:val="000000"/>
        </w:rPr>
        <w:t>omplete the required courses, area and core examinations.</w:t>
      </w:r>
    </w:p>
    <w:p w:rsidR="00816BF2" w:rsidRPr="006F3A9F" w:rsidRDefault="00816BF2" w:rsidP="00816BF2">
      <w:pPr>
        <w:pStyle w:val="ListParagraph"/>
        <w:numPr>
          <w:ilvl w:val="0"/>
          <w:numId w:val="2"/>
        </w:numPr>
        <w:spacing w:after="0" w:line="360" w:lineRule="atLeast"/>
        <w:rPr>
          <w:rFonts w:ascii="Times New Roman" w:eastAsia="Times New Roman" w:hAnsi="Times New Roman" w:cs="Times New Roman"/>
          <w:color w:val="000000"/>
        </w:rPr>
      </w:pPr>
      <w:r w:rsidRPr="006F3A9F">
        <w:rPr>
          <w:rFonts w:ascii="Times New Roman" w:eastAsia="Times New Roman" w:hAnsi="Times New Roman" w:cs="Times New Roman"/>
          <w:color w:val="000000"/>
        </w:rPr>
        <w:t>Complete the program within six years after being admitted.</w:t>
      </w:r>
    </w:p>
    <w:p w:rsidR="00816BF2" w:rsidRPr="006F3A9F" w:rsidRDefault="00816BF2" w:rsidP="00816BF2">
      <w:pPr>
        <w:spacing w:before="100" w:beforeAutospacing="1" w:after="100" w:afterAutospacing="1" w:line="360" w:lineRule="atLeast"/>
        <w:jc w:val="center"/>
        <w:rPr>
          <w:rFonts w:ascii="Times New Roman" w:eastAsia="Times New Roman" w:hAnsi="Times New Roman" w:cs="Times New Roman"/>
          <w:color w:val="000000"/>
        </w:rPr>
      </w:pPr>
    </w:p>
    <w:p w:rsidR="00816BF2" w:rsidRPr="006F3A9F" w:rsidRDefault="00816BF2" w:rsidP="00AC0065">
      <w:pPr>
        <w:spacing w:after="0" w:line="240" w:lineRule="auto"/>
        <w:jc w:val="center"/>
        <w:rPr>
          <w:rFonts w:ascii="Times New Roman" w:hAnsi="Times New Roman" w:cs="Times New Roman"/>
        </w:rPr>
      </w:pPr>
    </w:p>
    <w:p w:rsidR="005F3D20" w:rsidRPr="006F3A9F" w:rsidRDefault="005F3D20" w:rsidP="00AC0065">
      <w:pPr>
        <w:spacing w:after="0" w:line="240" w:lineRule="auto"/>
        <w:jc w:val="center"/>
        <w:rPr>
          <w:rFonts w:ascii="Times New Roman" w:hAnsi="Times New Roman" w:cs="Times New Roman"/>
        </w:rPr>
      </w:pPr>
    </w:p>
    <w:p w:rsidR="005F3D20" w:rsidRPr="006F3A9F" w:rsidRDefault="005F3D20" w:rsidP="00AC0065">
      <w:pPr>
        <w:spacing w:after="0" w:line="240" w:lineRule="auto"/>
        <w:jc w:val="center"/>
        <w:rPr>
          <w:rFonts w:ascii="Times New Roman" w:hAnsi="Times New Roman" w:cs="Times New Roman"/>
        </w:rPr>
      </w:pPr>
    </w:p>
    <w:p w:rsidR="005F3D20" w:rsidRPr="006F3A9F" w:rsidRDefault="005F3D20" w:rsidP="00AC0065">
      <w:pPr>
        <w:spacing w:after="0" w:line="240" w:lineRule="auto"/>
        <w:jc w:val="center"/>
        <w:rPr>
          <w:rFonts w:ascii="Times New Roman" w:hAnsi="Times New Roman" w:cs="Times New Roman"/>
        </w:rPr>
      </w:pPr>
    </w:p>
    <w:p w:rsidR="005F3D20" w:rsidRPr="006F3A9F" w:rsidRDefault="005F3D20" w:rsidP="00AC0065">
      <w:pPr>
        <w:spacing w:after="0" w:line="240" w:lineRule="auto"/>
        <w:jc w:val="center"/>
        <w:rPr>
          <w:rFonts w:ascii="Times New Roman" w:hAnsi="Times New Roman" w:cs="Times New Roman"/>
        </w:rPr>
      </w:pPr>
    </w:p>
    <w:p w:rsidR="005F3D20" w:rsidRPr="006F3A9F" w:rsidRDefault="005F3D20" w:rsidP="00AC0065">
      <w:pPr>
        <w:spacing w:after="0" w:line="240" w:lineRule="auto"/>
        <w:jc w:val="center"/>
        <w:rPr>
          <w:rFonts w:ascii="Times New Roman" w:hAnsi="Times New Roman" w:cs="Times New Roman"/>
        </w:rPr>
      </w:pPr>
    </w:p>
    <w:p w:rsidR="005F3D20" w:rsidRDefault="005F3D20" w:rsidP="00AC0065">
      <w:pPr>
        <w:spacing w:after="0" w:line="240" w:lineRule="auto"/>
        <w:jc w:val="center"/>
        <w:rPr>
          <w:rFonts w:ascii="Times New Roman" w:hAnsi="Times New Roman" w:cs="Times New Roman"/>
          <w:sz w:val="24"/>
          <w:szCs w:val="24"/>
        </w:rPr>
      </w:pPr>
    </w:p>
    <w:p w:rsidR="00002122" w:rsidRDefault="00002122" w:rsidP="00AC0065">
      <w:pPr>
        <w:spacing w:after="0" w:line="240" w:lineRule="auto"/>
        <w:jc w:val="center"/>
        <w:rPr>
          <w:rFonts w:ascii="Times New Roman" w:hAnsi="Times New Roman" w:cs="Times New Roman"/>
          <w:sz w:val="24"/>
          <w:szCs w:val="24"/>
        </w:rPr>
      </w:pPr>
    </w:p>
    <w:p w:rsidR="005F3D20" w:rsidRDefault="005F3D20" w:rsidP="00AC0065">
      <w:pPr>
        <w:spacing w:after="0" w:line="240" w:lineRule="auto"/>
        <w:jc w:val="center"/>
        <w:rPr>
          <w:rFonts w:ascii="Times New Roman" w:hAnsi="Times New Roman" w:cs="Times New Roman"/>
          <w:sz w:val="24"/>
          <w:szCs w:val="24"/>
        </w:rPr>
      </w:pPr>
    </w:p>
    <w:p w:rsidR="005F3D20" w:rsidRDefault="005F3D20" w:rsidP="00AC0065">
      <w:pPr>
        <w:spacing w:after="0" w:line="240" w:lineRule="auto"/>
        <w:jc w:val="center"/>
        <w:rPr>
          <w:rFonts w:ascii="Times New Roman" w:hAnsi="Times New Roman" w:cs="Times New Roman"/>
          <w:sz w:val="24"/>
          <w:szCs w:val="24"/>
        </w:rPr>
      </w:pPr>
    </w:p>
    <w:p w:rsidR="005F3D20" w:rsidRDefault="005F3D20" w:rsidP="00AC0065">
      <w:pPr>
        <w:spacing w:after="0" w:line="240" w:lineRule="auto"/>
        <w:jc w:val="center"/>
        <w:rPr>
          <w:rFonts w:ascii="Times New Roman" w:hAnsi="Times New Roman" w:cs="Times New Roman"/>
          <w:sz w:val="24"/>
          <w:szCs w:val="24"/>
        </w:rPr>
      </w:pPr>
    </w:p>
    <w:p w:rsidR="00644566" w:rsidRDefault="00644566" w:rsidP="001B496F">
      <w:pPr>
        <w:tabs>
          <w:tab w:val="left" w:pos="7200"/>
        </w:tabs>
        <w:spacing w:after="0" w:line="240" w:lineRule="auto"/>
        <w:rPr>
          <w:rFonts w:ascii="Times New Roman" w:hAnsi="Times New Roman" w:cs="Times New Roman"/>
          <w:sz w:val="32"/>
          <w:szCs w:val="32"/>
        </w:rPr>
        <w:sectPr w:rsidR="00644566" w:rsidSect="00F1455A">
          <w:pgSz w:w="12240" w:h="15840"/>
          <w:pgMar w:top="1440" w:right="1440" w:bottom="1440" w:left="1440" w:header="285"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644566" w:rsidRDefault="00644566" w:rsidP="001B496F">
      <w:pPr>
        <w:tabs>
          <w:tab w:val="left" w:pos="7200"/>
        </w:tabs>
        <w:spacing w:after="0" w:line="240" w:lineRule="auto"/>
        <w:rPr>
          <w:rFonts w:ascii="Times New Roman" w:hAnsi="Times New Roman" w:cs="Times New Roman"/>
          <w:sz w:val="32"/>
          <w:szCs w:val="32"/>
        </w:rPr>
      </w:pPr>
    </w:p>
    <w:p w:rsidR="00644566" w:rsidRPr="00C113AF" w:rsidRDefault="00644566" w:rsidP="00644566">
      <w:pPr>
        <w:jc w:val="center"/>
        <w:rPr>
          <w:rFonts w:ascii="Times New Roman" w:hAnsi="Times New Roman" w:cs="Times New Roman"/>
          <w:b/>
        </w:rPr>
      </w:pPr>
      <w:r w:rsidRPr="00C113AF">
        <w:rPr>
          <w:rFonts w:ascii="Times New Roman" w:hAnsi="Times New Roman" w:cs="Times New Roman"/>
          <w:b/>
        </w:rPr>
        <w:t>WEBSITES FOR PRAXIS PREPARATION</w:t>
      </w:r>
    </w:p>
    <w:tbl>
      <w:tblPr>
        <w:tblStyle w:val="TableGrid"/>
        <w:tblW w:w="13518" w:type="dxa"/>
        <w:tblLook w:val="04A0" w:firstRow="1" w:lastRow="0" w:firstColumn="1" w:lastColumn="0" w:noHBand="0" w:noVBand="1"/>
      </w:tblPr>
      <w:tblGrid>
        <w:gridCol w:w="3528"/>
        <w:gridCol w:w="9990"/>
      </w:tblGrid>
      <w:tr w:rsidR="00644566" w:rsidTr="00DF27F0">
        <w:tc>
          <w:tcPr>
            <w:tcW w:w="3528" w:type="dxa"/>
          </w:tcPr>
          <w:p w:rsidR="00644566" w:rsidRPr="00356CFF" w:rsidRDefault="00644566" w:rsidP="00DF27F0">
            <w:pPr>
              <w:jc w:val="center"/>
              <w:rPr>
                <w:rFonts w:ascii="Times New Roman" w:hAnsi="Times New Roman" w:cs="Times New Roman"/>
                <w:b/>
                <w:sz w:val="28"/>
                <w:szCs w:val="28"/>
              </w:rPr>
            </w:pPr>
            <w:r w:rsidRPr="00356CFF">
              <w:rPr>
                <w:rFonts w:ascii="Times New Roman" w:hAnsi="Times New Roman" w:cs="Times New Roman"/>
                <w:b/>
                <w:sz w:val="28"/>
                <w:szCs w:val="28"/>
              </w:rPr>
              <w:t>Type</w:t>
            </w:r>
          </w:p>
        </w:tc>
        <w:tc>
          <w:tcPr>
            <w:tcW w:w="9990" w:type="dxa"/>
          </w:tcPr>
          <w:p w:rsidR="00644566" w:rsidRPr="00356CFF" w:rsidRDefault="00644566" w:rsidP="00DF27F0">
            <w:pPr>
              <w:jc w:val="center"/>
              <w:rPr>
                <w:rFonts w:ascii="Times New Roman" w:hAnsi="Times New Roman" w:cs="Times New Roman"/>
                <w:b/>
                <w:sz w:val="28"/>
                <w:szCs w:val="28"/>
              </w:rPr>
            </w:pPr>
            <w:r w:rsidRPr="00356CFF">
              <w:rPr>
                <w:rFonts w:ascii="Times New Roman" w:hAnsi="Times New Roman" w:cs="Times New Roman"/>
                <w:b/>
                <w:sz w:val="28"/>
                <w:szCs w:val="28"/>
              </w:rPr>
              <w:t>Website</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w:t>
            </w:r>
          </w:p>
        </w:tc>
        <w:tc>
          <w:tcPr>
            <w:tcW w:w="9990" w:type="dxa"/>
          </w:tcPr>
          <w:p w:rsidR="00644566" w:rsidRPr="00402BD2" w:rsidRDefault="00A37523" w:rsidP="00DF27F0">
            <w:pPr>
              <w:rPr>
                <w:rFonts w:ascii="Times New Roman" w:hAnsi="Times New Roman" w:cs="Times New Roman"/>
              </w:rPr>
            </w:pPr>
            <w:hyperlink r:id="rId15" w:history="1">
              <w:r w:rsidR="00644566" w:rsidRPr="00402BD2">
                <w:rPr>
                  <w:rStyle w:val="Hyperlink"/>
                  <w:rFonts w:ascii="Times New Roman" w:hAnsi="Times New Roman" w:cs="Times New Roman"/>
                </w:rPr>
                <w:t>www.testpreview.com</w:t>
              </w:r>
            </w:hyperlink>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Practice PRAXIS Site (Fayetteville State U)</w:t>
            </w:r>
          </w:p>
        </w:tc>
        <w:tc>
          <w:tcPr>
            <w:tcW w:w="9990"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Keraugh.uncfsu.edu/praxis/praxis_practice.hmtl</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PRAXIS-I Math Practice</w:t>
            </w:r>
          </w:p>
        </w:tc>
        <w:tc>
          <w:tcPr>
            <w:tcW w:w="9990"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Praxismath.plasmalink.com/home.html</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ETS PRAXIS series (Test Preparation) Free Test Prep</w:t>
            </w:r>
          </w:p>
        </w:tc>
        <w:tc>
          <w:tcPr>
            <w:tcW w:w="9990" w:type="dxa"/>
          </w:tcPr>
          <w:p w:rsidR="00644566" w:rsidRPr="00402BD2" w:rsidRDefault="00A37523" w:rsidP="00DF27F0">
            <w:pPr>
              <w:rPr>
                <w:rFonts w:ascii="Times New Roman" w:hAnsi="Times New Roman" w:cs="Times New Roman"/>
              </w:rPr>
            </w:pPr>
            <w:hyperlink r:id="rId16" w:history="1">
              <w:r w:rsidR="00644566" w:rsidRPr="00873C66">
                <w:rPr>
                  <w:rStyle w:val="Hyperlink"/>
                  <w:rFonts w:ascii="Times New Roman" w:hAnsi="Times New Roman" w:cs="Times New Roman"/>
                </w:rPr>
                <w:t>www.est.org/portal/site/ets/menu.item</w:t>
              </w:r>
            </w:hyperlink>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Peterson College Planner</w:t>
            </w:r>
          </w:p>
          <w:p w:rsidR="00644566" w:rsidRPr="00402BD2" w:rsidRDefault="00644566" w:rsidP="00DF27F0">
            <w:pPr>
              <w:rPr>
                <w:rFonts w:ascii="Times New Roman" w:hAnsi="Times New Roman" w:cs="Times New Roman"/>
              </w:rPr>
            </w:pPr>
            <w:r w:rsidRPr="00402BD2">
              <w:rPr>
                <w:rFonts w:ascii="Times New Roman" w:hAnsi="Times New Roman" w:cs="Times New Roman"/>
              </w:rPr>
              <w:t>Quick Test Prep Search</w:t>
            </w:r>
          </w:p>
          <w:p w:rsidR="00644566" w:rsidRPr="00402BD2" w:rsidRDefault="00644566" w:rsidP="00DF27F0">
            <w:pPr>
              <w:rPr>
                <w:rFonts w:ascii="Times New Roman" w:hAnsi="Times New Roman" w:cs="Times New Roman"/>
              </w:rPr>
            </w:pPr>
            <w:r w:rsidRPr="00402BD2">
              <w:rPr>
                <w:rFonts w:ascii="Times New Roman" w:hAnsi="Times New Roman" w:cs="Times New Roman"/>
              </w:rPr>
              <w:t>Praxis Quick Quiz</w:t>
            </w:r>
          </w:p>
        </w:tc>
        <w:tc>
          <w:tcPr>
            <w:tcW w:w="9990"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www.petersons.com</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Reading Study Center (PRAXIS II Handouts)</w:t>
            </w:r>
          </w:p>
        </w:tc>
        <w:tc>
          <w:tcPr>
            <w:tcW w:w="9990" w:type="dxa"/>
          </w:tcPr>
          <w:p w:rsidR="00644566" w:rsidRPr="00402BD2" w:rsidRDefault="00A37523" w:rsidP="00DF27F0">
            <w:pPr>
              <w:rPr>
                <w:rFonts w:ascii="Times New Roman" w:hAnsi="Times New Roman" w:cs="Times New Roman"/>
              </w:rPr>
            </w:pPr>
            <w:hyperlink r:id="rId17" w:history="1">
              <w:r w:rsidR="00644566" w:rsidRPr="00402BD2">
                <w:rPr>
                  <w:rStyle w:val="Hyperlink"/>
                  <w:rFonts w:ascii="Times New Roman" w:hAnsi="Times New Roman" w:cs="Times New Roman"/>
                </w:rPr>
                <w:t>www.uwosh.edu/readingstudycenter/ppst_praxis.php</w:t>
              </w:r>
            </w:hyperlink>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PPST Preparation</w:t>
            </w:r>
          </w:p>
          <w:p w:rsidR="00644566" w:rsidRPr="00402BD2" w:rsidRDefault="00644566" w:rsidP="00DF27F0">
            <w:pPr>
              <w:rPr>
                <w:rFonts w:ascii="Times New Roman" w:hAnsi="Times New Roman" w:cs="Times New Roman"/>
              </w:rPr>
            </w:pPr>
            <w:r w:rsidRPr="00402BD2">
              <w:rPr>
                <w:rFonts w:ascii="Times New Roman" w:hAnsi="Times New Roman" w:cs="Times New Roman"/>
              </w:rPr>
              <w:t>Select Tools</w:t>
            </w:r>
          </w:p>
        </w:tc>
        <w:tc>
          <w:tcPr>
            <w:tcW w:w="9990" w:type="dxa"/>
          </w:tcPr>
          <w:p w:rsidR="00644566" w:rsidRPr="00402BD2" w:rsidRDefault="00A37523" w:rsidP="00DF27F0">
            <w:pPr>
              <w:rPr>
                <w:rFonts w:ascii="Times New Roman" w:hAnsi="Times New Roman" w:cs="Times New Roman"/>
              </w:rPr>
            </w:pPr>
            <w:hyperlink r:id="rId18" w:history="1">
              <w:r w:rsidR="00644566" w:rsidRPr="00402BD2">
                <w:rPr>
                  <w:rStyle w:val="Hyperlink"/>
                  <w:rFonts w:ascii="Times New Roman" w:hAnsi="Times New Roman" w:cs="Times New Roman"/>
                </w:rPr>
                <w:t>www.uni.edu/mathcenter/pps.htm</w:t>
              </w:r>
            </w:hyperlink>
            <w:r w:rsidR="00644566" w:rsidRPr="00402BD2">
              <w:rPr>
                <w:rFonts w:ascii="Times New Roman" w:hAnsi="Times New Roman" w:cs="Times New Roman"/>
              </w:rPr>
              <w:t>.</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 Middle School Sample Test (Math)</w:t>
            </w:r>
          </w:p>
        </w:tc>
        <w:tc>
          <w:tcPr>
            <w:tcW w:w="9990"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praxismathexam.com/freebies.asp</w:t>
            </w:r>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 I Test Help</w:t>
            </w:r>
          </w:p>
          <w:p w:rsidR="00644566" w:rsidRPr="00402BD2" w:rsidRDefault="00644566" w:rsidP="00DF27F0">
            <w:pPr>
              <w:rPr>
                <w:rFonts w:ascii="Times New Roman" w:hAnsi="Times New Roman" w:cs="Times New Roman"/>
              </w:rPr>
            </w:pPr>
            <w:r w:rsidRPr="00402BD2">
              <w:rPr>
                <w:rFonts w:ascii="Times New Roman" w:hAnsi="Times New Roman" w:cs="Times New Roman"/>
              </w:rPr>
              <w:t>(Writing, Reading, Math Practice)</w:t>
            </w:r>
          </w:p>
        </w:tc>
        <w:tc>
          <w:tcPr>
            <w:tcW w:w="9990" w:type="dxa"/>
          </w:tcPr>
          <w:p w:rsidR="00644566" w:rsidRPr="00402BD2" w:rsidRDefault="00A37523" w:rsidP="00DF27F0">
            <w:pPr>
              <w:rPr>
                <w:rFonts w:ascii="Times New Roman" w:hAnsi="Times New Roman" w:cs="Times New Roman"/>
              </w:rPr>
            </w:pPr>
            <w:hyperlink r:id="rId19" w:history="1">
              <w:r w:rsidR="00644566" w:rsidRPr="00402BD2">
                <w:rPr>
                  <w:rStyle w:val="Hyperlink"/>
                  <w:rFonts w:ascii="Times New Roman" w:hAnsi="Times New Roman" w:cs="Times New Roman"/>
                </w:rPr>
                <w:t>www.studyguidezone.com/praxistest.html</w:t>
              </w:r>
            </w:hyperlink>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PRAXIS I Practice Test (Math, Reading, Writing (sentence correction) and writing (usage)</w:t>
            </w:r>
          </w:p>
        </w:tc>
        <w:tc>
          <w:tcPr>
            <w:tcW w:w="9990" w:type="dxa"/>
          </w:tcPr>
          <w:p w:rsidR="00644566" w:rsidRPr="00402BD2" w:rsidRDefault="00A37523" w:rsidP="00DF27F0">
            <w:pPr>
              <w:rPr>
                <w:rFonts w:ascii="Times New Roman" w:hAnsi="Times New Roman" w:cs="Times New Roman"/>
              </w:rPr>
            </w:pPr>
            <w:hyperlink r:id="rId20" w:history="1">
              <w:r w:rsidR="00644566" w:rsidRPr="00402BD2">
                <w:rPr>
                  <w:rStyle w:val="Hyperlink"/>
                  <w:rFonts w:ascii="Times New Roman" w:hAnsi="Times New Roman" w:cs="Times New Roman"/>
                </w:rPr>
                <w:t>www.4test.com/exams/examdetail.asp?eid=120</w:t>
              </w:r>
            </w:hyperlink>
          </w:p>
        </w:tc>
      </w:tr>
      <w:tr w:rsidR="00644566" w:rsidTr="00DF27F0">
        <w:tc>
          <w:tcPr>
            <w:tcW w:w="3528" w:type="dxa"/>
          </w:tcPr>
          <w:p w:rsidR="00644566" w:rsidRPr="00402BD2" w:rsidRDefault="00644566" w:rsidP="00DF27F0">
            <w:pPr>
              <w:rPr>
                <w:rFonts w:ascii="Times New Roman" w:hAnsi="Times New Roman" w:cs="Times New Roman"/>
              </w:rPr>
            </w:pPr>
            <w:r w:rsidRPr="00402BD2">
              <w:rPr>
                <w:rFonts w:ascii="Times New Roman" w:hAnsi="Times New Roman" w:cs="Times New Roman"/>
              </w:rPr>
              <w:t>Visit the MS Library Commission Website</w:t>
            </w:r>
          </w:p>
        </w:tc>
        <w:tc>
          <w:tcPr>
            <w:tcW w:w="9990" w:type="dxa"/>
          </w:tcPr>
          <w:p w:rsidR="00644566" w:rsidRPr="00402BD2" w:rsidRDefault="00A37523" w:rsidP="00DF27F0">
            <w:pPr>
              <w:rPr>
                <w:rFonts w:ascii="Times New Roman" w:hAnsi="Times New Roman" w:cs="Times New Roman"/>
              </w:rPr>
            </w:pPr>
            <w:hyperlink r:id="rId21" w:history="1">
              <w:r w:rsidR="00644566" w:rsidRPr="00402BD2">
                <w:rPr>
                  <w:rStyle w:val="Hyperlink"/>
                  <w:rFonts w:ascii="Times New Roman" w:hAnsi="Times New Roman" w:cs="Times New Roman"/>
                </w:rPr>
                <w:t>www.mlc.lib.ms.us/</w:t>
              </w:r>
            </w:hyperlink>
          </w:p>
          <w:p w:rsidR="00644566" w:rsidRPr="00402BD2" w:rsidRDefault="00644566" w:rsidP="00DF27F0">
            <w:pPr>
              <w:rPr>
                <w:rFonts w:ascii="Times New Roman" w:hAnsi="Times New Roman" w:cs="Times New Roman"/>
              </w:rPr>
            </w:pPr>
            <w:r w:rsidRPr="00402BD2">
              <w:rPr>
                <w:rFonts w:ascii="Times New Roman" w:hAnsi="Times New Roman" w:cs="Times New Roman"/>
              </w:rPr>
              <w:t xml:space="preserve">To activate the site follow these directions: </w:t>
            </w:r>
            <w:r w:rsidRPr="00402BD2">
              <w:rPr>
                <w:rFonts w:ascii="Times New Roman" w:hAnsi="Times New Roman" w:cs="Times New Roman"/>
                <w:b/>
                <w:i/>
              </w:rPr>
              <w:t>Select:</w:t>
            </w:r>
          </w:p>
          <w:p w:rsidR="00644566" w:rsidRPr="00402BD2" w:rsidRDefault="00644566" w:rsidP="00DF27F0">
            <w:pPr>
              <w:rPr>
                <w:rFonts w:ascii="Times New Roman" w:hAnsi="Times New Roman" w:cs="Times New Roman"/>
              </w:rPr>
            </w:pPr>
            <w:r w:rsidRPr="00402BD2">
              <w:rPr>
                <w:rFonts w:ascii="Times New Roman" w:hAnsi="Times New Roman" w:cs="Times New Roman"/>
                <w:b/>
                <w:i/>
              </w:rPr>
              <w:t>Services to librariesSelect:Learn-A-Test</w:t>
            </w:r>
          </w:p>
          <w:p w:rsidR="00644566" w:rsidRPr="00402BD2" w:rsidRDefault="00644566" w:rsidP="00DF27F0">
            <w:pPr>
              <w:rPr>
                <w:rFonts w:ascii="Times New Roman" w:hAnsi="Times New Roman" w:cs="Times New Roman"/>
              </w:rPr>
            </w:pPr>
            <w:r w:rsidRPr="00402BD2">
              <w:rPr>
                <w:rFonts w:ascii="Times New Roman" w:hAnsi="Times New Roman" w:cs="Times New Roman"/>
              </w:rPr>
              <w:t xml:space="preserve">Sign in as User;  User name: </w:t>
            </w:r>
            <w:r w:rsidRPr="00402BD2">
              <w:rPr>
                <w:rFonts w:ascii="Times New Roman" w:hAnsi="Times New Roman" w:cs="Times New Roman"/>
                <w:b/>
              </w:rPr>
              <w:t>eddept</w:t>
            </w:r>
            <w:r w:rsidRPr="00402BD2">
              <w:rPr>
                <w:rFonts w:ascii="Times New Roman" w:hAnsi="Times New Roman" w:cs="Times New Roman"/>
              </w:rPr>
              <w:t xml:space="preserve">  Password: </w:t>
            </w:r>
            <w:r w:rsidRPr="00402BD2">
              <w:rPr>
                <w:rFonts w:ascii="Times New Roman" w:hAnsi="Times New Roman" w:cs="Times New Roman"/>
                <w:b/>
              </w:rPr>
              <w:t>1098776200</w:t>
            </w:r>
          </w:p>
        </w:tc>
      </w:tr>
      <w:tr w:rsidR="00644566" w:rsidTr="00DF27F0">
        <w:tc>
          <w:tcPr>
            <w:tcW w:w="3528" w:type="dxa"/>
          </w:tcPr>
          <w:p w:rsidR="00644566" w:rsidRDefault="00644566" w:rsidP="00DF27F0">
            <w:pPr>
              <w:rPr>
                <w:rFonts w:ascii="Times New Roman" w:hAnsi="Times New Roman" w:cs="Times New Roman"/>
              </w:rPr>
            </w:pPr>
            <w:r w:rsidRPr="00402BD2">
              <w:rPr>
                <w:rFonts w:ascii="Times New Roman" w:hAnsi="Times New Roman" w:cs="Times New Roman"/>
              </w:rPr>
              <w:t xml:space="preserve">Texas Assessment of Knowledge &amp; Skills (TAKS) </w:t>
            </w:r>
          </w:p>
          <w:p w:rsidR="00644566" w:rsidRPr="00402BD2" w:rsidRDefault="00644566" w:rsidP="00DF27F0">
            <w:pPr>
              <w:rPr>
                <w:rFonts w:ascii="Times New Roman" w:hAnsi="Times New Roman" w:cs="Times New Roman"/>
              </w:rPr>
            </w:pPr>
            <w:r>
              <w:rPr>
                <w:rFonts w:ascii="Times New Roman" w:hAnsi="Times New Roman" w:cs="Times New Roman"/>
              </w:rPr>
              <w:t>(Math &amp; Science)</w:t>
            </w:r>
          </w:p>
        </w:tc>
        <w:tc>
          <w:tcPr>
            <w:tcW w:w="9990" w:type="dxa"/>
          </w:tcPr>
          <w:p w:rsidR="00644566" w:rsidRPr="00402BD2" w:rsidRDefault="00A37523" w:rsidP="00DF27F0">
            <w:pPr>
              <w:rPr>
                <w:rFonts w:ascii="Times New Roman" w:hAnsi="Times New Roman" w:cs="Times New Roman"/>
              </w:rPr>
            </w:pPr>
            <w:hyperlink r:id="rId22" w:history="1">
              <w:r w:rsidR="00644566" w:rsidRPr="00402BD2">
                <w:rPr>
                  <w:rStyle w:val="Hyperlink"/>
                  <w:rFonts w:ascii="Times New Roman" w:hAnsi="Times New Roman" w:cs="Times New Roman"/>
                </w:rPr>
                <w:t>http://ritter.tea.state.tx.us/student.assessment/resources/online/2009/taks_g10_math/10math.htm</w:t>
              </w:r>
            </w:hyperlink>
          </w:p>
          <w:p w:rsidR="00644566" w:rsidRPr="00402BD2" w:rsidRDefault="00644566" w:rsidP="00DF27F0">
            <w:pPr>
              <w:rPr>
                <w:rFonts w:ascii="Times New Roman" w:hAnsi="Times New Roman" w:cs="Times New Roman"/>
              </w:rPr>
            </w:pPr>
          </w:p>
          <w:p w:rsidR="00644566" w:rsidRPr="00402BD2" w:rsidRDefault="00A37523" w:rsidP="00DF27F0">
            <w:pPr>
              <w:rPr>
                <w:rFonts w:ascii="Times New Roman" w:hAnsi="Times New Roman" w:cs="Times New Roman"/>
              </w:rPr>
            </w:pPr>
            <w:hyperlink r:id="rId23" w:history="1">
              <w:r w:rsidR="00644566" w:rsidRPr="00402BD2">
                <w:rPr>
                  <w:rStyle w:val="Hyperlink"/>
                  <w:rFonts w:ascii="Times New Roman" w:hAnsi="Times New Roman" w:cs="Times New Roman"/>
                </w:rPr>
                <w:t>http://ritter.tea.state.tx.us/student.assessment/resources/online/2009/taks_g11_science/11science.htm</w:t>
              </w:r>
            </w:hyperlink>
          </w:p>
          <w:p w:rsidR="00644566" w:rsidRPr="00402BD2" w:rsidRDefault="00644566" w:rsidP="00DF27F0">
            <w:pPr>
              <w:jc w:val="center"/>
              <w:rPr>
                <w:rFonts w:ascii="Times New Roman" w:hAnsi="Times New Roman" w:cs="Times New Roman"/>
              </w:rPr>
            </w:pPr>
          </w:p>
        </w:tc>
      </w:tr>
    </w:tbl>
    <w:p w:rsidR="00AE6C5C" w:rsidRDefault="00AE6C5C" w:rsidP="001B496F">
      <w:pPr>
        <w:tabs>
          <w:tab w:val="left" w:pos="7200"/>
        </w:tabs>
        <w:spacing w:after="0" w:line="240" w:lineRule="auto"/>
        <w:rPr>
          <w:rFonts w:ascii="Times New Roman" w:hAnsi="Times New Roman" w:cs="Times New Roman"/>
          <w:sz w:val="32"/>
          <w:szCs w:val="32"/>
        </w:rPr>
        <w:sectPr w:rsidR="00AE6C5C" w:rsidSect="00F1455A">
          <w:footerReference w:type="default" r:id="rId24"/>
          <w:pgSz w:w="15840" w:h="12240" w:orient="landscape" w:code="1"/>
          <w:pgMar w:top="1440" w:right="1440" w:bottom="1440" w:left="1440" w:header="288" w:footer="630"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tbl>
      <w:tblPr>
        <w:tblStyle w:val="TableGrid"/>
        <w:tblW w:w="0" w:type="auto"/>
        <w:tblLook w:val="04A0" w:firstRow="1" w:lastRow="0" w:firstColumn="1" w:lastColumn="0" w:noHBand="0" w:noVBand="1"/>
      </w:tblPr>
      <w:tblGrid>
        <w:gridCol w:w="9576"/>
      </w:tblGrid>
      <w:tr w:rsidR="00AE6C5C" w:rsidRPr="00AE6C5C" w:rsidTr="00AE6C5C">
        <w:tc>
          <w:tcPr>
            <w:tcW w:w="9576" w:type="dxa"/>
          </w:tcPr>
          <w:p w:rsidR="00AE6C5C" w:rsidRPr="00AE6C5C" w:rsidRDefault="00AE6C5C" w:rsidP="00AE6C5C">
            <w:pPr>
              <w:tabs>
                <w:tab w:val="left" w:pos="7200"/>
              </w:tabs>
              <w:jc w:val="center"/>
              <w:rPr>
                <w:rFonts w:ascii="Times New Roman" w:hAnsi="Times New Roman" w:cs="Times New Roman"/>
                <w:b/>
                <w:sz w:val="20"/>
                <w:szCs w:val="20"/>
              </w:rPr>
            </w:pPr>
          </w:p>
          <w:p w:rsidR="00AE6C5C" w:rsidRPr="00AE6C5C" w:rsidRDefault="00AE6C5C" w:rsidP="00AE6C5C">
            <w:pPr>
              <w:tabs>
                <w:tab w:val="left" w:pos="7200"/>
              </w:tabs>
              <w:jc w:val="center"/>
              <w:rPr>
                <w:rFonts w:ascii="Times New Roman" w:hAnsi="Times New Roman" w:cs="Times New Roman"/>
                <w:b/>
                <w:sz w:val="20"/>
                <w:szCs w:val="20"/>
              </w:rPr>
            </w:pPr>
            <w:r w:rsidRPr="00AE6C5C">
              <w:rPr>
                <w:rFonts w:ascii="Times New Roman" w:hAnsi="Times New Roman" w:cs="Times New Roman"/>
                <w:b/>
                <w:sz w:val="20"/>
                <w:szCs w:val="20"/>
              </w:rPr>
              <w:t>PRAXIS II EXAMINATION SCORES REQUIRED BY MISSISSIPPI</w:t>
            </w:r>
          </w:p>
        </w:tc>
      </w:tr>
    </w:tbl>
    <w:p w:rsidR="00AE6C5C" w:rsidRPr="000E0C79" w:rsidRDefault="00AE6C5C" w:rsidP="000E0C79">
      <w:pPr>
        <w:tabs>
          <w:tab w:val="left" w:pos="7200"/>
        </w:tabs>
        <w:spacing w:after="0" w:line="240" w:lineRule="auto"/>
        <w:rPr>
          <w:rFonts w:ascii="Times New Roman" w:hAnsi="Times New Roman" w:cs="Times New Roman"/>
          <w:b/>
          <w:sz w:val="20"/>
          <w:szCs w:val="20"/>
        </w:rPr>
      </w:pPr>
      <w:r>
        <w:rPr>
          <w:rFonts w:ascii="Times New Roman" w:hAnsi="Times New Roman" w:cs="Times New Roman"/>
          <w:b/>
          <w:sz w:val="20"/>
          <w:szCs w:val="20"/>
        </w:rPr>
        <w:t>SPECIALTY AREA TEST CODES</w:t>
      </w:r>
      <w:r>
        <w:rPr>
          <w:rFonts w:ascii="Times New Roman" w:hAnsi="Times New Roman" w:cs="Times New Roman"/>
          <w:b/>
          <w:sz w:val="20"/>
          <w:szCs w:val="20"/>
        </w:rPr>
        <w:tab/>
        <w:t xml:space="preserve">            SCALED SCORE</w:t>
      </w:r>
    </w:p>
    <w:p w:rsidR="00AE6C5C" w:rsidRDefault="00AE6C5C" w:rsidP="00AE6C5C">
      <w:pPr>
        <w:pStyle w:val="Default"/>
        <w:rPr>
          <w:sz w:val="20"/>
          <w:szCs w:val="20"/>
        </w:rPr>
      </w:pPr>
      <w:r>
        <w:rPr>
          <w:sz w:val="20"/>
          <w:szCs w:val="20"/>
        </w:rPr>
        <w:t xml:space="preserve">Art Education (0134)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158 </w:t>
      </w:r>
    </w:p>
    <w:p w:rsidR="00AE6C5C" w:rsidRDefault="00AE6C5C" w:rsidP="00AE6C5C">
      <w:pPr>
        <w:pStyle w:val="Default"/>
        <w:rPr>
          <w:sz w:val="20"/>
          <w:szCs w:val="20"/>
        </w:rPr>
      </w:pPr>
      <w:r>
        <w:rPr>
          <w:sz w:val="20"/>
          <w:szCs w:val="20"/>
        </w:rPr>
        <w:t xml:space="preserve">Audiology (0341)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170 </w:t>
      </w:r>
    </w:p>
    <w:p w:rsidR="00AE6C5C" w:rsidRDefault="00AE6C5C" w:rsidP="00AE6C5C">
      <w:pPr>
        <w:pStyle w:val="Default"/>
        <w:rPr>
          <w:sz w:val="20"/>
          <w:szCs w:val="20"/>
        </w:rPr>
      </w:pPr>
      <w:r>
        <w:rPr>
          <w:sz w:val="20"/>
          <w:szCs w:val="20"/>
        </w:rPr>
        <w:t>Biology (0235 or 5235)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150 </w:t>
      </w:r>
    </w:p>
    <w:p w:rsidR="00AE6C5C" w:rsidRDefault="00AE6C5C" w:rsidP="00AE6C5C">
      <w:pPr>
        <w:pStyle w:val="Default"/>
        <w:rPr>
          <w:sz w:val="20"/>
          <w:szCs w:val="20"/>
        </w:rPr>
      </w:pPr>
      <w:r>
        <w:rPr>
          <w:sz w:val="20"/>
          <w:szCs w:val="20"/>
        </w:rPr>
        <w:t xml:space="preserve">Braille Proficiency (0631) – Visually Impaired (0282) is also required. </w:t>
      </w:r>
      <w:r>
        <w:rPr>
          <w:sz w:val="20"/>
          <w:szCs w:val="20"/>
        </w:rPr>
        <w:tab/>
      </w:r>
      <w:r>
        <w:rPr>
          <w:sz w:val="20"/>
          <w:szCs w:val="20"/>
        </w:rPr>
        <w:tab/>
      </w:r>
      <w:r>
        <w:rPr>
          <w:sz w:val="20"/>
          <w:szCs w:val="20"/>
        </w:rPr>
        <w:tab/>
      </w:r>
      <w:r>
        <w:rPr>
          <w:sz w:val="20"/>
          <w:szCs w:val="20"/>
        </w:rPr>
        <w:tab/>
      </w:r>
      <w:r>
        <w:rPr>
          <w:sz w:val="20"/>
          <w:szCs w:val="20"/>
        </w:rPr>
        <w:tab/>
        <w:t xml:space="preserve">158 </w:t>
      </w:r>
    </w:p>
    <w:p w:rsidR="00AE6C5C" w:rsidRDefault="00AE6C5C" w:rsidP="00AE6C5C">
      <w:pPr>
        <w:pStyle w:val="Default"/>
        <w:rPr>
          <w:sz w:val="20"/>
          <w:szCs w:val="20"/>
        </w:rPr>
      </w:pPr>
      <w:r>
        <w:rPr>
          <w:sz w:val="20"/>
          <w:szCs w:val="20"/>
        </w:rPr>
        <w:t xml:space="preserve">Business Education (0101 or 5101)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*153 </w:t>
      </w:r>
    </w:p>
    <w:p w:rsidR="00AE6C5C" w:rsidRDefault="00AE6C5C" w:rsidP="00AE6C5C">
      <w:pPr>
        <w:pStyle w:val="Default"/>
        <w:rPr>
          <w:sz w:val="20"/>
          <w:szCs w:val="20"/>
        </w:rPr>
      </w:pPr>
      <w:r>
        <w:rPr>
          <w:sz w:val="20"/>
          <w:szCs w:val="20"/>
        </w:rPr>
        <w:t xml:space="preserve">Chemistry (0245 or 5245)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151 </w:t>
      </w:r>
    </w:p>
    <w:p w:rsidR="00AE6C5C" w:rsidRDefault="00AE6C5C" w:rsidP="00AE6C5C">
      <w:pPr>
        <w:pStyle w:val="Default"/>
        <w:rPr>
          <w:sz w:val="20"/>
          <w:szCs w:val="20"/>
        </w:rPr>
      </w:pPr>
      <w:r>
        <w:rPr>
          <w:sz w:val="20"/>
          <w:szCs w:val="20"/>
        </w:rPr>
        <w:t xml:space="preserve">Chinese Mandarin (5665)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164 </w:t>
      </w:r>
    </w:p>
    <w:p w:rsidR="00AE6C5C" w:rsidRDefault="00AE6C5C" w:rsidP="00AE6C5C">
      <w:pPr>
        <w:pStyle w:val="Default"/>
        <w:rPr>
          <w:sz w:val="20"/>
          <w:szCs w:val="20"/>
        </w:rPr>
      </w:pPr>
      <w:r>
        <w:rPr>
          <w:sz w:val="20"/>
          <w:szCs w:val="20"/>
        </w:rPr>
        <w:t xml:space="preserve">Early Childhood Education (Child Development Pre-K and K only) (0021 or 5021) </w:t>
      </w:r>
      <w:r>
        <w:rPr>
          <w:sz w:val="20"/>
          <w:szCs w:val="20"/>
        </w:rPr>
        <w:tab/>
      </w:r>
      <w:r>
        <w:rPr>
          <w:sz w:val="20"/>
          <w:szCs w:val="20"/>
        </w:rPr>
        <w:tab/>
      </w:r>
      <w:r>
        <w:rPr>
          <w:sz w:val="20"/>
          <w:szCs w:val="20"/>
        </w:rPr>
        <w:tab/>
        <w:t>165</w:t>
      </w:r>
    </w:p>
    <w:p w:rsidR="00AE6C5C" w:rsidRDefault="00AE6C5C" w:rsidP="00AE6C5C">
      <w:pPr>
        <w:pStyle w:val="Default"/>
        <w:rPr>
          <w:sz w:val="20"/>
          <w:szCs w:val="20"/>
        </w:rPr>
      </w:pPr>
      <w:r>
        <w:rPr>
          <w:sz w:val="20"/>
          <w:szCs w:val="20"/>
        </w:rPr>
        <w:t xml:space="preserve">Economics (0910)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490 </w:t>
      </w:r>
    </w:p>
    <w:p w:rsidR="00AE6C5C" w:rsidRDefault="00AE6C5C" w:rsidP="00AE6C5C">
      <w:pPr>
        <w:pStyle w:val="Default"/>
        <w:rPr>
          <w:sz w:val="20"/>
          <w:szCs w:val="20"/>
        </w:rPr>
      </w:pPr>
      <w:r>
        <w:rPr>
          <w:sz w:val="20"/>
          <w:szCs w:val="20"/>
        </w:rPr>
        <w:t>Elementary Education (K-6) (0011 or 5011)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158 </w:t>
      </w:r>
    </w:p>
    <w:p w:rsidR="00AE6C5C" w:rsidRDefault="00AE6C5C" w:rsidP="00AE6C5C">
      <w:pPr>
        <w:pStyle w:val="Default"/>
        <w:rPr>
          <w:sz w:val="20"/>
          <w:szCs w:val="20"/>
        </w:rPr>
      </w:pPr>
      <w:r>
        <w:rPr>
          <w:sz w:val="20"/>
          <w:szCs w:val="20"/>
        </w:rPr>
        <w:t xml:space="preserve">Elementary Education (4-6) (0014 or 5014) Alternate Route Only </w:t>
      </w:r>
      <w:r>
        <w:rPr>
          <w:sz w:val="20"/>
          <w:szCs w:val="20"/>
        </w:rPr>
        <w:tab/>
      </w:r>
      <w:r>
        <w:rPr>
          <w:sz w:val="20"/>
          <w:szCs w:val="20"/>
        </w:rPr>
        <w:tab/>
      </w:r>
      <w:r>
        <w:rPr>
          <w:sz w:val="20"/>
          <w:szCs w:val="20"/>
        </w:rPr>
        <w:tab/>
      </w:r>
      <w:r>
        <w:rPr>
          <w:sz w:val="20"/>
          <w:szCs w:val="20"/>
        </w:rPr>
        <w:tab/>
      </w:r>
      <w:r>
        <w:rPr>
          <w:sz w:val="20"/>
          <w:szCs w:val="20"/>
        </w:rPr>
        <w:tab/>
        <w:t xml:space="preserve">153 </w:t>
      </w:r>
    </w:p>
    <w:p w:rsidR="00AE6C5C" w:rsidRDefault="00AE6C5C" w:rsidP="00AE6C5C">
      <w:pPr>
        <w:pStyle w:val="Default"/>
        <w:rPr>
          <w:sz w:val="20"/>
          <w:szCs w:val="20"/>
        </w:rPr>
      </w:pPr>
      <w:r>
        <w:rPr>
          <w:sz w:val="20"/>
          <w:szCs w:val="20"/>
        </w:rPr>
        <w:t xml:space="preserve">Emotionally Disturbed/Behavior Disorders (0371)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150 </w:t>
      </w:r>
    </w:p>
    <w:p w:rsidR="00AE6C5C" w:rsidRDefault="00AE6C5C" w:rsidP="00AE6C5C">
      <w:pPr>
        <w:pStyle w:val="Default"/>
        <w:rPr>
          <w:sz w:val="20"/>
          <w:szCs w:val="20"/>
        </w:rPr>
      </w:pPr>
      <w:r>
        <w:rPr>
          <w:sz w:val="20"/>
          <w:szCs w:val="20"/>
        </w:rPr>
        <w:t xml:space="preserve">English Language and Literature (0041 or 5041)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157 </w:t>
      </w:r>
    </w:p>
    <w:p w:rsidR="00AE6C5C" w:rsidRDefault="00AE6C5C" w:rsidP="00AE6C5C">
      <w:pPr>
        <w:pStyle w:val="Default"/>
        <w:rPr>
          <w:sz w:val="20"/>
          <w:szCs w:val="20"/>
        </w:rPr>
      </w:pPr>
      <w:r>
        <w:rPr>
          <w:sz w:val="20"/>
          <w:szCs w:val="20"/>
        </w:rPr>
        <w:t xml:space="preserve">French (5174)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153 </w:t>
      </w:r>
    </w:p>
    <w:p w:rsidR="00AE6C5C" w:rsidRDefault="00AE6C5C" w:rsidP="00AE6C5C">
      <w:pPr>
        <w:pStyle w:val="Default"/>
        <w:rPr>
          <w:sz w:val="20"/>
          <w:szCs w:val="20"/>
        </w:rPr>
      </w:pPr>
      <w:r>
        <w:rPr>
          <w:sz w:val="20"/>
          <w:szCs w:val="20"/>
        </w:rPr>
        <w:t xml:space="preserve">German (5183)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154 </w:t>
      </w:r>
    </w:p>
    <w:p w:rsidR="00AE6C5C" w:rsidRDefault="00AE6C5C" w:rsidP="00AE6C5C">
      <w:pPr>
        <w:pStyle w:val="Default"/>
        <w:rPr>
          <w:sz w:val="20"/>
          <w:szCs w:val="20"/>
        </w:rPr>
      </w:pPr>
      <w:r>
        <w:rPr>
          <w:sz w:val="20"/>
          <w:szCs w:val="20"/>
        </w:rPr>
        <w:t xml:space="preserve">Guidance and Counseling (0421)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156 </w:t>
      </w:r>
    </w:p>
    <w:p w:rsidR="00AE6C5C" w:rsidRDefault="00AE6C5C" w:rsidP="00AE6C5C">
      <w:pPr>
        <w:pStyle w:val="Default"/>
        <w:rPr>
          <w:sz w:val="20"/>
          <w:szCs w:val="20"/>
        </w:rPr>
      </w:pPr>
      <w:r>
        <w:rPr>
          <w:sz w:val="20"/>
          <w:szCs w:val="20"/>
        </w:rPr>
        <w:t>Health Education (0550 or 5550)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600 </w:t>
      </w:r>
    </w:p>
    <w:p w:rsidR="00AE6C5C" w:rsidRDefault="00AE6C5C" w:rsidP="00AE6C5C">
      <w:pPr>
        <w:pStyle w:val="Default"/>
        <w:rPr>
          <w:sz w:val="20"/>
          <w:szCs w:val="20"/>
        </w:rPr>
      </w:pPr>
      <w:r>
        <w:rPr>
          <w:sz w:val="20"/>
          <w:szCs w:val="20"/>
        </w:rPr>
        <w:t xml:space="preserve">Hearing Disability (0271)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151 </w:t>
      </w:r>
    </w:p>
    <w:p w:rsidR="00AE6C5C" w:rsidRDefault="00AE6C5C" w:rsidP="00AE6C5C">
      <w:pPr>
        <w:pStyle w:val="Default"/>
        <w:rPr>
          <w:sz w:val="20"/>
          <w:szCs w:val="20"/>
        </w:rPr>
      </w:pPr>
      <w:r>
        <w:rPr>
          <w:sz w:val="20"/>
          <w:szCs w:val="20"/>
        </w:rPr>
        <w:t xml:space="preserve">Home Economics/Family &amp; Consumer Science (0121)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153 </w:t>
      </w:r>
    </w:p>
    <w:p w:rsidR="00AE6C5C" w:rsidRDefault="00AE6C5C" w:rsidP="00AE6C5C">
      <w:pPr>
        <w:pStyle w:val="Default"/>
        <w:rPr>
          <w:sz w:val="20"/>
          <w:szCs w:val="20"/>
        </w:rPr>
      </w:pPr>
      <w:r>
        <w:rPr>
          <w:sz w:val="20"/>
          <w:szCs w:val="20"/>
        </w:rPr>
        <w:t>Latin (0600)</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 610 </w:t>
      </w:r>
    </w:p>
    <w:p w:rsidR="00AE6C5C" w:rsidRDefault="00AE6C5C" w:rsidP="00AE6C5C">
      <w:pPr>
        <w:pStyle w:val="Default"/>
        <w:rPr>
          <w:sz w:val="20"/>
          <w:szCs w:val="20"/>
        </w:rPr>
      </w:pPr>
      <w:r>
        <w:rPr>
          <w:sz w:val="20"/>
          <w:szCs w:val="20"/>
        </w:rPr>
        <w:t xml:space="preserve">Library Media Specialist (0311)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143 </w:t>
      </w:r>
    </w:p>
    <w:p w:rsidR="00AE6C5C" w:rsidRDefault="00AE6C5C" w:rsidP="00AE6C5C">
      <w:pPr>
        <w:pStyle w:val="Default"/>
        <w:rPr>
          <w:sz w:val="20"/>
          <w:szCs w:val="20"/>
        </w:rPr>
      </w:pPr>
      <w:r>
        <w:rPr>
          <w:sz w:val="20"/>
          <w:szCs w:val="20"/>
        </w:rPr>
        <w:t xml:space="preserve">Marketing (0561)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151 </w:t>
      </w:r>
    </w:p>
    <w:p w:rsidR="00AE6C5C" w:rsidRDefault="00AE6C5C" w:rsidP="00AE6C5C">
      <w:pPr>
        <w:pStyle w:val="Default"/>
        <w:rPr>
          <w:sz w:val="20"/>
          <w:szCs w:val="20"/>
        </w:rPr>
      </w:pPr>
      <w:r>
        <w:rPr>
          <w:sz w:val="20"/>
          <w:szCs w:val="20"/>
        </w:rPr>
        <w:t xml:space="preserve">Mathematics (0061 or 5061)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882106">
        <w:rPr>
          <w:sz w:val="20"/>
          <w:szCs w:val="20"/>
        </w:rPr>
        <w:t xml:space="preserve">             </w:t>
      </w:r>
      <w:r w:rsidR="0096575B">
        <w:rPr>
          <w:sz w:val="20"/>
          <w:szCs w:val="20"/>
        </w:rPr>
        <w:t>*123</w:t>
      </w:r>
      <w:r>
        <w:rPr>
          <w:sz w:val="20"/>
          <w:szCs w:val="20"/>
        </w:rPr>
        <w:t xml:space="preserve"> </w:t>
      </w:r>
    </w:p>
    <w:p w:rsidR="00AE6C5C" w:rsidRDefault="00AE6C5C" w:rsidP="00AE6C5C">
      <w:pPr>
        <w:pStyle w:val="Default"/>
        <w:rPr>
          <w:sz w:val="20"/>
          <w:szCs w:val="20"/>
        </w:rPr>
      </w:pPr>
      <w:r>
        <w:rPr>
          <w:sz w:val="20"/>
          <w:szCs w:val="20"/>
        </w:rPr>
        <w:t xml:space="preserve">Middle Grade Math (0069) </w:t>
      </w:r>
      <w:r>
        <w:rPr>
          <w:i/>
          <w:iCs/>
          <w:sz w:val="20"/>
          <w:szCs w:val="20"/>
        </w:rPr>
        <w:t>supplemental only</w:t>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882106">
        <w:rPr>
          <w:i/>
          <w:iCs/>
          <w:sz w:val="20"/>
          <w:szCs w:val="20"/>
        </w:rPr>
        <w:t xml:space="preserve">             </w:t>
      </w:r>
      <w:r>
        <w:rPr>
          <w:sz w:val="20"/>
          <w:szCs w:val="20"/>
        </w:rPr>
        <w:t xml:space="preserve">*146 </w:t>
      </w:r>
    </w:p>
    <w:p w:rsidR="00AE6C5C" w:rsidRDefault="00AE6C5C" w:rsidP="00AE6C5C">
      <w:pPr>
        <w:pStyle w:val="Default"/>
        <w:rPr>
          <w:sz w:val="20"/>
          <w:szCs w:val="20"/>
        </w:rPr>
      </w:pPr>
      <w:r>
        <w:rPr>
          <w:sz w:val="20"/>
          <w:szCs w:val="20"/>
        </w:rPr>
        <w:t xml:space="preserve">Middle Grade Language Arts (0049 or 5049) </w:t>
      </w:r>
      <w:r>
        <w:rPr>
          <w:i/>
          <w:iCs/>
          <w:sz w:val="20"/>
          <w:szCs w:val="20"/>
        </w:rPr>
        <w:t xml:space="preserve">supplemental only </w:t>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Pr>
          <w:sz w:val="20"/>
          <w:szCs w:val="20"/>
        </w:rPr>
        <w:t xml:space="preserve">145 </w:t>
      </w:r>
    </w:p>
    <w:p w:rsidR="00AE6C5C" w:rsidRDefault="00AE6C5C" w:rsidP="00AE6C5C">
      <w:pPr>
        <w:pStyle w:val="Default"/>
        <w:rPr>
          <w:sz w:val="20"/>
          <w:szCs w:val="20"/>
        </w:rPr>
      </w:pPr>
      <w:r>
        <w:rPr>
          <w:sz w:val="20"/>
          <w:szCs w:val="20"/>
        </w:rPr>
        <w:t xml:space="preserve">Middle Grade Social Studies (0089 or 5089) </w:t>
      </w:r>
      <w:r>
        <w:rPr>
          <w:i/>
          <w:iCs/>
          <w:sz w:val="20"/>
          <w:szCs w:val="20"/>
        </w:rPr>
        <w:t>supplemental only</w:t>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882106">
        <w:rPr>
          <w:i/>
          <w:iCs/>
          <w:sz w:val="20"/>
          <w:szCs w:val="20"/>
        </w:rPr>
        <w:t xml:space="preserve">             </w:t>
      </w:r>
      <w:r>
        <w:rPr>
          <w:sz w:val="20"/>
          <w:szCs w:val="20"/>
        </w:rPr>
        <w:t xml:space="preserve">*149 </w:t>
      </w:r>
    </w:p>
    <w:p w:rsidR="00AE6C5C" w:rsidRDefault="00AE6C5C" w:rsidP="00AE6C5C">
      <w:pPr>
        <w:pStyle w:val="Default"/>
        <w:rPr>
          <w:sz w:val="20"/>
          <w:szCs w:val="20"/>
        </w:rPr>
      </w:pPr>
      <w:r>
        <w:rPr>
          <w:sz w:val="20"/>
          <w:szCs w:val="20"/>
        </w:rPr>
        <w:t xml:space="preserve">Middle Grade Science (0439) </w:t>
      </w:r>
      <w:r>
        <w:rPr>
          <w:i/>
          <w:iCs/>
          <w:sz w:val="20"/>
          <w:szCs w:val="20"/>
        </w:rPr>
        <w:t xml:space="preserve">supplemental only </w:t>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0E0C79">
        <w:rPr>
          <w:i/>
          <w:iCs/>
          <w:sz w:val="20"/>
          <w:szCs w:val="20"/>
        </w:rPr>
        <w:tab/>
      </w:r>
      <w:r w:rsidR="00882106">
        <w:rPr>
          <w:i/>
          <w:iCs/>
          <w:sz w:val="20"/>
          <w:szCs w:val="20"/>
        </w:rPr>
        <w:t xml:space="preserve">             </w:t>
      </w:r>
      <w:r>
        <w:rPr>
          <w:sz w:val="20"/>
          <w:szCs w:val="20"/>
        </w:rPr>
        <w:t xml:space="preserve">*144 </w:t>
      </w:r>
    </w:p>
    <w:p w:rsidR="00AE6C5C" w:rsidRDefault="00AE6C5C" w:rsidP="00AE6C5C">
      <w:pPr>
        <w:pStyle w:val="Default"/>
        <w:rPr>
          <w:sz w:val="20"/>
          <w:szCs w:val="20"/>
        </w:rPr>
      </w:pPr>
      <w:r>
        <w:rPr>
          <w:sz w:val="20"/>
          <w:szCs w:val="20"/>
        </w:rPr>
        <w:t xml:space="preserve">Music Education (0113)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882106">
        <w:rPr>
          <w:sz w:val="20"/>
          <w:szCs w:val="20"/>
        </w:rPr>
        <w:t xml:space="preserve">             </w:t>
      </w:r>
      <w:r>
        <w:rPr>
          <w:sz w:val="20"/>
          <w:szCs w:val="20"/>
        </w:rPr>
        <w:t xml:space="preserve">*161 </w:t>
      </w:r>
    </w:p>
    <w:p w:rsidR="00AE6C5C" w:rsidRDefault="00AE6C5C" w:rsidP="00AE6C5C">
      <w:pPr>
        <w:pStyle w:val="Default"/>
        <w:rPr>
          <w:sz w:val="20"/>
          <w:szCs w:val="20"/>
        </w:rPr>
      </w:pPr>
      <w:r>
        <w:rPr>
          <w:sz w:val="20"/>
          <w:szCs w:val="20"/>
        </w:rPr>
        <w:t xml:space="preserve">Physical Education (0091 or 5091)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882106">
        <w:rPr>
          <w:sz w:val="20"/>
          <w:szCs w:val="20"/>
        </w:rPr>
        <w:t xml:space="preserve">             </w:t>
      </w:r>
      <w:r>
        <w:rPr>
          <w:sz w:val="20"/>
          <w:szCs w:val="20"/>
        </w:rPr>
        <w:t xml:space="preserve">*145 </w:t>
      </w:r>
    </w:p>
    <w:p w:rsidR="00AE6C5C" w:rsidRDefault="00AE6C5C" w:rsidP="00AE6C5C">
      <w:pPr>
        <w:pStyle w:val="Default"/>
        <w:rPr>
          <w:sz w:val="20"/>
          <w:szCs w:val="20"/>
        </w:rPr>
      </w:pPr>
      <w:r>
        <w:rPr>
          <w:sz w:val="20"/>
          <w:szCs w:val="20"/>
        </w:rPr>
        <w:t xml:space="preserve">Physical Science (0481)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147 </w:t>
      </w:r>
    </w:p>
    <w:p w:rsidR="00AE6C5C" w:rsidRDefault="00AE6C5C" w:rsidP="00AE6C5C">
      <w:pPr>
        <w:pStyle w:val="Default"/>
        <w:rPr>
          <w:sz w:val="20"/>
          <w:szCs w:val="20"/>
        </w:rPr>
      </w:pPr>
      <w:r>
        <w:rPr>
          <w:sz w:val="20"/>
          <w:szCs w:val="20"/>
        </w:rPr>
        <w:t xml:space="preserve">Physics (0265 or 5265)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139 </w:t>
      </w:r>
    </w:p>
    <w:p w:rsidR="00AE6C5C" w:rsidRDefault="00AE6C5C" w:rsidP="00AE6C5C">
      <w:pPr>
        <w:pStyle w:val="Default"/>
        <w:rPr>
          <w:sz w:val="20"/>
          <w:szCs w:val="20"/>
        </w:rPr>
      </w:pPr>
      <w:r>
        <w:rPr>
          <w:sz w:val="20"/>
          <w:szCs w:val="20"/>
        </w:rPr>
        <w:t xml:space="preserve">School Leaders Licensure Assessment (1011 or 6011)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169 </w:t>
      </w:r>
    </w:p>
    <w:p w:rsidR="00AE6C5C" w:rsidRDefault="00AE6C5C" w:rsidP="00AE6C5C">
      <w:pPr>
        <w:pStyle w:val="Default"/>
        <w:rPr>
          <w:sz w:val="20"/>
          <w:szCs w:val="20"/>
        </w:rPr>
      </w:pPr>
      <w:r>
        <w:rPr>
          <w:sz w:val="20"/>
          <w:szCs w:val="20"/>
        </w:rPr>
        <w:t xml:space="preserve">School Psychologist (0401)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154 </w:t>
      </w:r>
    </w:p>
    <w:p w:rsidR="00AE6C5C" w:rsidRDefault="00AE6C5C" w:rsidP="00AE6C5C">
      <w:pPr>
        <w:pStyle w:val="Default"/>
        <w:rPr>
          <w:sz w:val="20"/>
          <w:szCs w:val="20"/>
        </w:rPr>
      </w:pPr>
      <w:r>
        <w:rPr>
          <w:sz w:val="20"/>
          <w:szCs w:val="20"/>
        </w:rPr>
        <w:t xml:space="preserve">Social Studies (0081 or 5081)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882106">
        <w:rPr>
          <w:sz w:val="20"/>
          <w:szCs w:val="20"/>
        </w:rPr>
        <w:t xml:space="preserve">             </w:t>
      </w:r>
      <w:r>
        <w:rPr>
          <w:sz w:val="20"/>
          <w:szCs w:val="20"/>
        </w:rPr>
        <w:t xml:space="preserve">*150 </w:t>
      </w:r>
    </w:p>
    <w:p w:rsidR="00AE6C5C" w:rsidRDefault="00AE6C5C" w:rsidP="00AE6C5C">
      <w:pPr>
        <w:pStyle w:val="Default"/>
        <w:rPr>
          <w:sz w:val="20"/>
          <w:szCs w:val="20"/>
        </w:rPr>
      </w:pPr>
      <w:r>
        <w:rPr>
          <w:sz w:val="20"/>
          <w:szCs w:val="20"/>
        </w:rPr>
        <w:t xml:space="preserve">Spanish (5195)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160 </w:t>
      </w:r>
    </w:p>
    <w:p w:rsidR="00AE6C5C" w:rsidRDefault="00AE6C5C" w:rsidP="00AE6C5C">
      <w:pPr>
        <w:pStyle w:val="Default"/>
        <w:rPr>
          <w:sz w:val="20"/>
          <w:szCs w:val="20"/>
        </w:rPr>
      </w:pPr>
      <w:r>
        <w:rPr>
          <w:sz w:val="20"/>
          <w:szCs w:val="20"/>
        </w:rPr>
        <w:t>Special Education (0354 or 5354)</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882106">
        <w:rPr>
          <w:sz w:val="20"/>
          <w:szCs w:val="20"/>
        </w:rPr>
        <w:t xml:space="preserve">            </w:t>
      </w:r>
      <w:r>
        <w:rPr>
          <w:sz w:val="20"/>
          <w:szCs w:val="20"/>
        </w:rPr>
        <w:t xml:space="preserve"> *152 </w:t>
      </w:r>
    </w:p>
    <w:p w:rsidR="00AE6C5C" w:rsidRDefault="00AE6C5C" w:rsidP="00AE6C5C">
      <w:pPr>
        <w:pStyle w:val="Default"/>
        <w:rPr>
          <w:sz w:val="20"/>
          <w:szCs w:val="20"/>
        </w:rPr>
      </w:pPr>
      <w:r>
        <w:rPr>
          <w:sz w:val="20"/>
          <w:szCs w:val="20"/>
        </w:rPr>
        <w:t xml:space="preserve">Special Education Fundamental Subjects HQ (0511 or 5511)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142 </w:t>
      </w:r>
    </w:p>
    <w:p w:rsidR="00AE6C5C" w:rsidRDefault="00AE6C5C" w:rsidP="00AE6C5C">
      <w:pPr>
        <w:pStyle w:val="Default"/>
        <w:rPr>
          <w:sz w:val="20"/>
          <w:szCs w:val="20"/>
        </w:rPr>
      </w:pPr>
      <w:r>
        <w:rPr>
          <w:sz w:val="20"/>
          <w:szCs w:val="20"/>
        </w:rPr>
        <w:t>Speech Communication (0221)</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 </w:t>
      </w:r>
      <w:r w:rsidR="00882106">
        <w:rPr>
          <w:sz w:val="20"/>
          <w:szCs w:val="20"/>
        </w:rPr>
        <w:t xml:space="preserve">            </w:t>
      </w:r>
      <w:r>
        <w:rPr>
          <w:sz w:val="20"/>
          <w:szCs w:val="20"/>
        </w:rPr>
        <w:t xml:space="preserve">*143 </w:t>
      </w:r>
    </w:p>
    <w:p w:rsidR="00AE6C5C" w:rsidRDefault="00AE6C5C" w:rsidP="00AE6C5C">
      <w:pPr>
        <w:pStyle w:val="Default"/>
        <w:rPr>
          <w:sz w:val="20"/>
          <w:szCs w:val="20"/>
        </w:rPr>
      </w:pPr>
      <w:r>
        <w:rPr>
          <w:sz w:val="20"/>
          <w:szCs w:val="20"/>
        </w:rPr>
        <w:t xml:space="preserve">Speech/Language Pathology (0330 or 5330)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600 </w:t>
      </w:r>
    </w:p>
    <w:p w:rsidR="00AE6C5C" w:rsidRDefault="00AE6C5C" w:rsidP="00AE6C5C">
      <w:pPr>
        <w:pStyle w:val="Default"/>
        <w:rPr>
          <w:sz w:val="20"/>
          <w:szCs w:val="20"/>
        </w:rPr>
      </w:pPr>
      <w:r>
        <w:rPr>
          <w:sz w:val="20"/>
          <w:szCs w:val="20"/>
        </w:rPr>
        <w:t xml:space="preserve">Technology Education (0051) </w:t>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sidR="000E0C79">
        <w:rPr>
          <w:sz w:val="20"/>
          <w:szCs w:val="20"/>
        </w:rPr>
        <w:tab/>
      </w:r>
      <w:r>
        <w:rPr>
          <w:sz w:val="20"/>
          <w:szCs w:val="20"/>
        </w:rPr>
        <w:t xml:space="preserve">159 </w:t>
      </w:r>
    </w:p>
    <w:p w:rsidR="00AE6C5C" w:rsidRPr="000E0C79" w:rsidRDefault="00AE6C5C" w:rsidP="00AE6C5C">
      <w:pPr>
        <w:tabs>
          <w:tab w:val="left" w:pos="7200"/>
        </w:tabs>
        <w:spacing w:after="0" w:line="240" w:lineRule="auto"/>
        <w:rPr>
          <w:rFonts w:ascii="Times New Roman" w:hAnsi="Times New Roman" w:cs="Times New Roman"/>
          <w:sz w:val="20"/>
          <w:szCs w:val="20"/>
        </w:rPr>
      </w:pPr>
      <w:r w:rsidRPr="000E0C79">
        <w:rPr>
          <w:rFonts w:ascii="Times New Roman" w:hAnsi="Times New Roman" w:cs="Times New Roman"/>
          <w:sz w:val="20"/>
          <w:szCs w:val="20"/>
        </w:rPr>
        <w:t xml:space="preserve">Visually Impaired (0282) – Braille Proficiency (0631) is also required. </w:t>
      </w:r>
      <w:r w:rsidR="000E0C79" w:rsidRPr="000E0C79">
        <w:rPr>
          <w:rFonts w:ascii="Times New Roman" w:hAnsi="Times New Roman" w:cs="Times New Roman"/>
          <w:sz w:val="20"/>
          <w:szCs w:val="20"/>
        </w:rPr>
        <w:tab/>
      </w:r>
      <w:r w:rsidR="000E0C79" w:rsidRPr="000E0C79">
        <w:rPr>
          <w:rFonts w:ascii="Times New Roman" w:hAnsi="Times New Roman" w:cs="Times New Roman"/>
          <w:sz w:val="20"/>
          <w:szCs w:val="20"/>
        </w:rPr>
        <w:tab/>
      </w:r>
      <w:r w:rsidR="000E0C79" w:rsidRPr="000E0C79">
        <w:rPr>
          <w:rFonts w:ascii="Times New Roman" w:hAnsi="Times New Roman" w:cs="Times New Roman"/>
          <w:sz w:val="20"/>
          <w:szCs w:val="20"/>
        </w:rPr>
        <w:tab/>
      </w:r>
      <w:r w:rsidRPr="000E0C79">
        <w:rPr>
          <w:rFonts w:ascii="Times New Roman" w:hAnsi="Times New Roman" w:cs="Times New Roman"/>
          <w:sz w:val="20"/>
          <w:szCs w:val="20"/>
        </w:rPr>
        <w:t>163</w:t>
      </w:r>
    </w:p>
    <w:p w:rsidR="00AE6C5C" w:rsidRPr="000E0C79" w:rsidRDefault="00AE6C5C" w:rsidP="001B496F">
      <w:pPr>
        <w:tabs>
          <w:tab w:val="left" w:pos="7200"/>
        </w:tabs>
        <w:spacing w:after="0" w:line="240" w:lineRule="auto"/>
        <w:rPr>
          <w:rFonts w:ascii="Times New Roman" w:hAnsi="Times New Roman" w:cs="Times New Roman"/>
          <w:sz w:val="20"/>
          <w:szCs w:val="20"/>
        </w:rPr>
      </w:pPr>
    </w:p>
    <w:p w:rsidR="00AE6C5C" w:rsidRDefault="00AE6C5C" w:rsidP="001B496F">
      <w:pPr>
        <w:tabs>
          <w:tab w:val="left" w:pos="7200"/>
        </w:tabs>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9576"/>
      </w:tblGrid>
      <w:tr w:rsidR="00743B70" w:rsidTr="00743B70">
        <w:tc>
          <w:tcPr>
            <w:tcW w:w="9576" w:type="dxa"/>
          </w:tcPr>
          <w:p w:rsidR="00743B70" w:rsidRDefault="00743B70"/>
          <w:tbl>
            <w:tblPr>
              <w:tblW w:w="0" w:type="auto"/>
              <w:jc w:val="center"/>
              <w:tblBorders>
                <w:top w:val="nil"/>
                <w:left w:val="nil"/>
                <w:bottom w:val="nil"/>
                <w:right w:val="nil"/>
              </w:tblBorders>
              <w:tblLook w:val="0000" w:firstRow="0" w:lastRow="0" w:firstColumn="0" w:lastColumn="0" w:noHBand="0" w:noVBand="0"/>
            </w:tblPr>
            <w:tblGrid>
              <w:gridCol w:w="1939"/>
            </w:tblGrid>
            <w:tr w:rsidR="00743B70" w:rsidTr="00743B70">
              <w:trPr>
                <w:trHeight w:val="88"/>
                <w:jc w:val="center"/>
              </w:trPr>
              <w:tc>
                <w:tcPr>
                  <w:tcW w:w="0" w:type="auto"/>
                </w:tcPr>
                <w:p w:rsidR="00743B70" w:rsidRDefault="00743B70">
                  <w:pPr>
                    <w:pStyle w:val="Default"/>
                    <w:rPr>
                      <w:sz w:val="20"/>
                      <w:szCs w:val="20"/>
                    </w:rPr>
                  </w:pPr>
                  <w:r>
                    <w:rPr>
                      <w:b/>
                      <w:bCs/>
                      <w:sz w:val="20"/>
                      <w:szCs w:val="20"/>
                    </w:rPr>
                    <w:t>PRAXIS I SCORES</w:t>
                  </w:r>
                </w:p>
              </w:tc>
            </w:tr>
          </w:tbl>
          <w:p w:rsidR="00743B70" w:rsidRDefault="00743B70" w:rsidP="001B496F">
            <w:pPr>
              <w:tabs>
                <w:tab w:val="left" w:pos="7200"/>
              </w:tabs>
              <w:rPr>
                <w:rFonts w:ascii="Times New Roman" w:hAnsi="Times New Roman" w:cs="Times New Roman"/>
                <w:sz w:val="20"/>
                <w:szCs w:val="20"/>
              </w:rPr>
            </w:pPr>
          </w:p>
        </w:tc>
      </w:tr>
    </w:tbl>
    <w:p w:rsidR="00AE6C5C" w:rsidRDefault="00AE6C5C" w:rsidP="001B496F">
      <w:pPr>
        <w:tabs>
          <w:tab w:val="left" w:pos="7200"/>
        </w:tabs>
        <w:spacing w:after="0" w:line="240" w:lineRule="auto"/>
        <w:rPr>
          <w:rFonts w:ascii="Times New Roman" w:hAnsi="Times New Roman" w:cs="Times New Roman"/>
          <w:sz w:val="20"/>
          <w:szCs w:val="20"/>
        </w:rPr>
      </w:pPr>
    </w:p>
    <w:p w:rsidR="00743B70" w:rsidRDefault="00743B70" w:rsidP="00743B70">
      <w:pPr>
        <w:pStyle w:val="Default"/>
        <w:jc w:val="center"/>
        <w:rPr>
          <w:sz w:val="20"/>
          <w:szCs w:val="20"/>
        </w:rPr>
      </w:pPr>
      <w:r>
        <w:rPr>
          <w:b/>
          <w:bCs/>
          <w:sz w:val="20"/>
          <w:szCs w:val="20"/>
        </w:rPr>
        <w:t>PRAXIS I REQUIREMENTS FOR EDUCATOR LICENSURE</w:t>
      </w:r>
    </w:p>
    <w:p w:rsidR="00743B70" w:rsidRDefault="00743B70" w:rsidP="00743B70">
      <w:pPr>
        <w:pStyle w:val="Default"/>
        <w:rPr>
          <w:sz w:val="20"/>
          <w:szCs w:val="20"/>
        </w:rPr>
      </w:pPr>
      <w:r>
        <w:rPr>
          <w:b/>
          <w:bCs/>
          <w:sz w:val="20"/>
          <w:szCs w:val="20"/>
        </w:rPr>
        <w:t>PRE-PROFESSIONAL SKILLS TEST</w:t>
      </w:r>
      <w:r>
        <w:rPr>
          <w:b/>
          <w:bCs/>
          <w:sz w:val="20"/>
          <w:szCs w:val="20"/>
        </w:rPr>
        <w:tab/>
      </w:r>
      <w:r>
        <w:rPr>
          <w:b/>
          <w:bCs/>
          <w:sz w:val="20"/>
          <w:szCs w:val="20"/>
        </w:rPr>
        <w:tab/>
      </w:r>
      <w:r>
        <w:rPr>
          <w:b/>
          <w:bCs/>
          <w:sz w:val="20"/>
          <w:szCs w:val="20"/>
        </w:rPr>
        <w:tab/>
      </w:r>
      <w:r>
        <w:rPr>
          <w:b/>
          <w:bCs/>
          <w:sz w:val="20"/>
          <w:szCs w:val="20"/>
        </w:rPr>
        <w:tab/>
        <w:t xml:space="preserve"> PASSING SCORE</w:t>
      </w:r>
    </w:p>
    <w:p w:rsidR="00743B70" w:rsidRDefault="00743B70" w:rsidP="00743B70">
      <w:pPr>
        <w:pStyle w:val="Default"/>
        <w:rPr>
          <w:sz w:val="20"/>
          <w:szCs w:val="20"/>
        </w:rPr>
      </w:pPr>
      <w:r>
        <w:rPr>
          <w:sz w:val="20"/>
          <w:szCs w:val="20"/>
        </w:rPr>
        <w:t>Reading (</w:t>
      </w:r>
      <w:r>
        <w:rPr>
          <w:b/>
          <w:bCs/>
          <w:sz w:val="20"/>
          <w:szCs w:val="20"/>
        </w:rPr>
        <w:t>0710 or 5710</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*172 </w:t>
      </w:r>
    </w:p>
    <w:p w:rsidR="00743B70" w:rsidRDefault="00743B70" w:rsidP="00743B70">
      <w:pPr>
        <w:pStyle w:val="Default"/>
        <w:rPr>
          <w:sz w:val="20"/>
          <w:szCs w:val="20"/>
        </w:rPr>
      </w:pPr>
      <w:r>
        <w:rPr>
          <w:sz w:val="20"/>
          <w:szCs w:val="20"/>
        </w:rPr>
        <w:t>Writing (</w:t>
      </w:r>
      <w:r>
        <w:rPr>
          <w:b/>
          <w:bCs/>
          <w:sz w:val="20"/>
          <w:szCs w:val="20"/>
        </w:rPr>
        <w:t>0720 or 5720</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*173 </w:t>
      </w:r>
    </w:p>
    <w:p w:rsidR="00743B70" w:rsidRDefault="00743B70" w:rsidP="00743B70">
      <w:pPr>
        <w:pStyle w:val="Default"/>
        <w:rPr>
          <w:sz w:val="20"/>
          <w:szCs w:val="20"/>
        </w:rPr>
      </w:pPr>
      <w:r>
        <w:rPr>
          <w:sz w:val="20"/>
          <w:szCs w:val="20"/>
        </w:rPr>
        <w:t>Mathematics (</w:t>
      </w:r>
      <w:r>
        <w:rPr>
          <w:b/>
          <w:bCs/>
          <w:sz w:val="20"/>
          <w:szCs w:val="20"/>
        </w:rPr>
        <w:t>0730 or 5730</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*172 </w:t>
      </w:r>
    </w:p>
    <w:p w:rsidR="00743B70" w:rsidRDefault="00743B70" w:rsidP="00743B70">
      <w:pPr>
        <w:pStyle w:val="Default"/>
        <w:rPr>
          <w:sz w:val="20"/>
          <w:szCs w:val="20"/>
        </w:rPr>
      </w:pPr>
    </w:p>
    <w:p w:rsidR="00882106" w:rsidRPr="00882106" w:rsidRDefault="00743B70" w:rsidP="00D47F76">
      <w:pPr>
        <w:pStyle w:val="Default"/>
        <w:rPr>
          <w:bCs/>
          <w:iCs/>
          <w:sz w:val="20"/>
          <w:szCs w:val="20"/>
        </w:rPr>
      </w:pPr>
      <w:r>
        <w:rPr>
          <w:sz w:val="20"/>
          <w:szCs w:val="20"/>
        </w:rPr>
        <w:t xml:space="preserve">*Increase in previously required score approved by State Board of Education, </w:t>
      </w:r>
      <w:r>
        <w:rPr>
          <w:b/>
          <w:bCs/>
          <w:i/>
          <w:iCs/>
          <w:sz w:val="20"/>
          <w:szCs w:val="20"/>
        </w:rPr>
        <w:t>effective 9/1/1</w:t>
      </w:r>
      <w:r w:rsidR="00D47F76">
        <w:rPr>
          <w:b/>
          <w:bCs/>
          <w:i/>
          <w:iCs/>
          <w:sz w:val="20"/>
          <w:szCs w:val="20"/>
        </w:rPr>
        <w:t>2</w:t>
      </w:r>
      <w:r w:rsidR="00882106">
        <w:rPr>
          <w:bCs/>
          <w:iCs/>
          <w:sz w:val="20"/>
          <w:szCs w:val="20"/>
        </w:rPr>
        <w:t xml:space="preserve"> </w:t>
      </w:r>
    </w:p>
    <w:p w:rsidR="00882106" w:rsidRDefault="00882106" w:rsidP="00D47F76">
      <w:pPr>
        <w:pStyle w:val="Default"/>
        <w:rPr>
          <w:sz w:val="20"/>
          <w:szCs w:val="20"/>
        </w:rPr>
      </w:pPr>
    </w:p>
    <w:p w:rsidR="00644566" w:rsidRPr="00E2281F" w:rsidRDefault="00E2281F" w:rsidP="001B496F">
      <w:pPr>
        <w:tabs>
          <w:tab w:val="left" w:pos="7200"/>
        </w:tabs>
        <w:spacing w:after="0" w:line="240" w:lineRule="auto"/>
        <w:rPr>
          <w:rFonts w:ascii="Times New Roman" w:hAnsi="Times New Roman" w:cs="Times New Roman"/>
          <w:sz w:val="20"/>
          <w:szCs w:val="20"/>
        </w:rPr>
      </w:pPr>
      <w:r w:rsidRPr="00E2281F">
        <w:rPr>
          <w:rFonts w:ascii="Times New Roman" w:hAnsi="Times New Roman" w:cs="Times New Roman"/>
          <w:noProof/>
          <w:sz w:val="20"/>
          <w:szCs w:val="20"/>
        </w:rPr>
        <w:drawing>
          <wp:anchor distT="0" distB="0" distL="114300" distR="114300" simplePos="0" relativeHeight="251676672" behindDoc="0" locked="0" layoutInCell="1" allowOverlap="1">
            <wp:simplePos x="0" y="0"/>
            <wp:positionH relativeFrom="column">
              <wp:posOffset>-9525</wp:posOffset>
            </wp:positionH>
            <wp:positionV relativeFrom="paragraph">
              <wp:posOffset>-333375</wp:posOffset>
            </wp:positionV>
            <wp:extent cx="1495425" cy="466725"/>
            <wp:effectExtent l="19050" t="0" r="0" b="0"/>
            <wp:wrapNone/>
            <wp:docPr id="3" name="Picture 1" descr="C:\Users\Julia Odom\AppData\Local\Microsoft\Windows\Temporary Internet Files\Low\Content.IE5\J46CEQP2\ASU Horizontal 2 color co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 Odom\AppData\Local\Microsoft\Windows\Temporary Internet Files\Low\Content.IE5\J46CEQP2\ASU Horizontal 2 color coated[1].jpg"/>
                    <pic:cNvPicPr>
                      <a:picLocks noChangeAspect="1" noChangeArrowheads="1"/>
                    </pic:cNvPicPr>
                  </pic:nvPicPr>
                  <pic:blipFill>
                    <a:blip r:embed="rId11" cstate="print"/>
                    <a:srcRect/>
                    <a:stretch>
                      <a:fillRect/>
                    </a:stretch>
                  </pic:blipFill>
                  <pic:spPr bwMode="auto">
                    <a:xfrm>
                      <a:off x="0" y="0"/>
                      <a:ext cx="1492250" cy="469900"/>
                    </a:xfrm>
                    <a:prstGeom prst="rect">
                      <a:avLst/>
                    </a:prstGeom>
                    <a:noFill/>
                    <a:ln w="9525">
                      <a:noFill/>
                      <a:miter lim="800000"/>
                      <a:headEnd/>
                      <a:tailEnd/>
                    </a:ln>
                  </pic:spPr>
                </pic:pic>
              </a:graphicData>
            </a:graphic>
          </wp:anchor>
        </w:drawing>
      </w:r>
    </w:p>
    <w:p w:rsidR="00644566" w:rsidRPr="00E2281F" w:rsidRDefault="00644566" w:rsidP="001B496F">
      <w:pPr>
        <w:tabs>
          <w:tab w:val="left" w:pos="7200"/>
        </w:tabs>
        <w:spacing w:after="0" w:line="240" w:lineRule="auto"/>
        <w:rPr>
          <w:rFonts w:ascii="Times New Roman" w:hAnsi="Times New Roman" w:cs="Times New Roman"/>
          <w:sz w:val="20"/>
          <w:szCs w:val="20"/>
        </w:rPr>
      </w:pPr>
    </w:p>
    <w:p w:rsidR="00644566" w:rsidRPr="00E2281F" w:rsidRDefault="00644566" w:rsidP="001B496F">
      <w:pPr>
        <w:tabs>
          <w:tab w:val="left" w:pos="7200"/>
        </w:tabs>
        <w:spacing w:after="0" w:line="240" w:lineRule="auto"/>
        <w:rPr>
          <w:rFonts w:ascii="Times New Roman" w:hAnsi="Times New Roman" w:cs="Times New Roman"/>
          <w:sz w:val="20"/>
          <w:szCs w:val="20"/>
        </w:rPr>
      </w:pPr>
    </w:p>
    <w:p w:rsidR="00644566" w:rsidRPr="00E2281F" w:rsidRDefault="00644566" w:rsidP="001B496F">
      <w:pPr>
        <w:tabs>
          <w:tab w:val="left" w:pos="7200"/>
        </w:tabs>
        <w:spacing w:after="0" w:line="240" w:lineRule="auto"/>
        <w:rPr>
          <w:rFonts w:ascii="Times New Roman" w:hAnsi="Times New Roman" w:cs="Times New Roman"/>
          <w:sz w:val="20"/>
          <w:szCs w:val="20"/>
        </w:rPr>
      </w:pPr>
    </w:p>
    <w:p w:rsidR="00E2281F" w:rsidRPr="00B56E8B" w:rsidRDefault="00E2281F" w:rsidP="00E2281F">
      <w:pPr>
        <w:spacing w:after="0" w:line="240" w:lineRule="auto"/>
        <w:jc w:val="both"/>
        <w:rPr>
          <w:rFonts w:ascii="Times New Roman" w:hAnsi="Times New Roman" w:cs="Times New Roman"/>
          <w:b/>
        </w:rPr>
      </w:pPr>
      <w:r w:rsidRPr="00B56E8B">
        <w:rPr>
          <w:rFonts w:ascii="Times New Roman" w:hAnsi="Times New Roman" w:cs="Times New Roman"/>
          <w:b/>
        </w:rPr>
        <w:t xml:space="preserve">A PROPOSED PROGRAM OF STUDY for the </w:t>
      </w:r>
      <w:r w:rsidRPr="00B56E8B">
        <w:rPr>
          <w:rFonts w:ascii="Times New Roman" w:hAnsi="Times New Roman" w:cs="Times New Roman"/>
          <w:b/>
          <w:u w:val="single"/>
        </w:rPr>
        <w:t xml:space="preserve">Master of Arts in Teaching (MAT) with an Endorsement Area in Elementary Education    </w:t>
      </w:r>
      <w:r w:rsidRPr="00B56E8B">
        <w:rPr>
          <w:rFonts w:ascii="Times New Roman" w:hAnsi="Times New Roman" w:cs="Times New Roman"/>
          <w:b/>
        </w:rPr>
        <w:t>.  (33 Semester Hours)</w:t>
      </w:r>
    </w:p>
    <w:p w:rsidR="00E2281F" w:rsidRPr="00B56E8B" w:rsidRDefault="00E2281F" w:rsidP="00E2281F">
      <w:pPr>
        <w:spacing w:after="0" w:line="240" w:lineRule="auto"/>
        <w:jc w:val="both"/>
        <w:rPr>
          <w:rFonts w:ascii="Times New Roman" w:hAnsi="Times New Roman" w:cs="Times New Roman"/>
          <w:b/>
        </w:rPr>
      </w:pPr>
    </w:p>
    <w:p w:rsidR="00E2281F" w:rsidRPr="00B56E8B" w:rsidRDefault="00E2281F" w:rsidP="00E2281F">
      <w:pPr>
        <w:ind w:left="-180" w:firstLine="180"/>
        <w:rPr>
          <w:rFonts w:ascii="Times New Roman" w:hAnsi="Times New Roman" w:cs="Times New Roman"/>
        </w:rPr>
      </w:pPr>
      <w:r w:rsidRPr="00B56E8B">
        <w:rPr>
          <w:rFonts w:ascii="Times New Roman" w:hAnsi="Times New Roman" w:cs="Times New Roman"/>
          <w:b/>
        </w:rPr>
        <w:t>Name:</w:t>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b/>
        </w:rPr>
        <w:t>ASU ID:</w:t>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p>
    <w:p w:rsidR="00E2281F" w:rsidRPr="00B56E8B" w:rsidRDefault="00E2281F" w:rsidP="00E2281F">
      <w:pPr>
        <w:ind w:left="-180" w:firstLine="180"/>
        <w:rPr>
          <w:rFonts w:ascii="Times New Roman" w:hAnsi="Times New Roman" w:cs="Times New Roman"/>
          <w:b/>
        </w:rPr>
      </w:pPr>
      <w:r w:rsidRPr="00B56E8B">
        <w:rPr>
          <w:rFonts w:ascii="Times New Roman" w:hAnsi="Times New Roman" w:cs="Times New Roman"/>
          <w:b/>
        </w:rPr>
        <w:t xml:space="preserve">Address: </w:t>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b/>
        </w:rPr>
        <w:t>Date:</w:t>
      </w:r>
      <w:r w:rsidRPr="00B56E8B">
        <w:rPr>
          <w:rFonts w:ascii="Times New Roman" w:hAnsi="Times New Roman" w:cs="Times New Roman"/>
          <w:u w:val="single"/>
        </w:rPr>
        <w:tab/>
      </w:r>
      <w:r w:rsidRPr="00B56E8B">
        <w:rPr>
          <w:rFonts w:ascii="Times New Roman" w:hAnsi="Times New Roman" w:cs="Times New Roman"/>
          <w:u w:val="single"/>
        </w:rPr>
        <w:tab/>
      </w:r>
      <w:r w:rsidRPr="00B56E8B">
        <w:rPr>
          <w:rFonts w:ascii="Times New Roman" w:hAnsi="Times New Roman" w:cs="Times New Roman"/>
          <w:u w:val="single"/>
        </w:rPr>
        <w:tab/>
      </w:r>
    </w:p>
    <w:p w:rsidR="00E2281F" w:rsidRDefault="00E2281F" w:rsidP="00E2281F">
      <w:pPr>
        <w:spacing w:after="0" w:line="240" w:lineRule="auto"/>
        <w:jc w:val="both"/>
        <w:rPr>
          <w:rFonts w:ascii="Times New Roman" w:hAnsi="Times New Roman" w:cs="Times New Roman"/>
          <w:b/>
          <w:sz w:val="24"/>
          <w:szCs w:val="24"/>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PRE TEACHING REQUIRED COURSES – (6 credit hours)</w:t>
      </w:r>
    </w:p>
    <w:tbl>
      <w:tblPr>
        <w:tblStyle w:val="TableGrid"/>
        <w:tblW w:w="0" w:type="auto"/>
        <w:tblLook w:val="04A0" w:firstRow="1" w:lastRow="0" w:firstColumn="1" w:lastColumn="0" w:noHBand="0" w:noVBand="1"/>
      </w:tblPr>
      <w:tblGrid>
        <w:gridCol w:w="1266"/>
        <w:gridCol w:w="3724"/>
        <w:gridCol w:w="820"/>
        <w:gridCol w:w="1231"/>
        <w:gridCol w:w="1365"/>
        <w:gridCol w:w="1170"/>
      </w:tblGrid>
      <w:tr w:rsidR="00E2281F" w:rsidRPr="00B56E8B" w:rsidTr="00DF27F0">
        <w:tc>
          <w:tcPr>
            <w:tcW w:w="132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7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2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 xml:space="preserve">Hours </w:t>
            </w:r>
          </w:p>
        </w:tc>
        <w:tc>
          <w:tcPr>
            <w:tcW w:w="129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2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29"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521</w:t>
            </w:r>
          </w:p>
        </w:tc>
        <w:tc>
          <w:tcPr>
            <w:tcW w:w="4072"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Management Techniques for the Classroom</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299"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29"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29"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527</w:t>
            </w:r>
          </w:p>
        </w:tc>
        <w:tc>
          <w:tcPr>
            <w:tcW w:w="4072"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Evaluation and Measurement in Schools</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299"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29"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COURSES REQUIRED DURING 1st YEAR OF TEACHING – (6 credit hours)</w:t>
      </w:r>
    </w:p>
    <w:tbl>
      <w:tblPr>
        <w:tblStyle w:val="TableGrid"/>
        <w:tblW w:w="0" w:type="auto"/>
        <w:tblLook w:val="04A0" w:firstRow="1" w:lastRow="0" w:firstColumn="1" w:lastColumn="0" w:noHBand="0" w:noVBand="1"/>
      </w:tblPr>
      <w:tblGrid>
        <w:gridCol w:w="1275"/>
        <w:gridCol w:w="3720"/>
        <w:gridCol w:w="792"/>
        <w:gridCol w:w="1241"/>
        <w:gridCol w:w="1369"/>
        <w:gridCol w:w="1179"/>
      </w:tblGrid>
      <w:tr w:rsidR="00E2281F" w:rsidRPr="00B56E8B" w:rsidTr="00DF27F0">
        <w:tc>
          <w:tcPr>
            <w:tcW w:w="133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83"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79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8"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583</w:t>
            </w:r>
          </w:p>
        </w:tc>
        <w:tc>
          <w:tcPr>
            <w:tcW w:w="4083"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Teacher Education (MAT) Internship I</w:t>
            </w:r>
          </w:p>
        </w:tc>
        <w:tc>
          <w:tcPr>
            <w:tcW w:w="79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6" w:type="dxa"/>
          </w:tcPr>
          <w:p w:rsidR="00E2281F" w:rsidRPr="00B56E8B" w:rsidRDefault="00E2281F" w:rsidP="00DF27F0">
            <w:pPr>
              <w:rPr>
                <w:rFonts w:ascii="Times New Roman" w:hAnsi="Times New Roman" w:cs="Times New Roman"/>
                <w:sz w:val="20"/>
                <w:szCs w:val="20"/>
              </w:rPr>
            </w:pPr>
          </w:p>
        </w:tc>
        <w:tc>
          <w:tcPr>
            <w:tcW w:w="1398" w:type="dxa"/>
          </w:tcPr>
          <w:p w:rsidR="00E2281F" w:rsidRPr="00B56E8B" w:rsidRDefault="00E2281F" w:rsidP="00DF27F0">
            <w:pPr>
              <w:rPr>
                <w:rFonts w:ascii="Times New Roman" w:hAnsi="Times New Roman" w:cs="Times New Roman"/>
                <w:sz w:val="20"/>
                <w:szCs w:val="20"/>
              </w:rPr>
            </w:pPr>
          </w:p>
        </w:tc>
        <w:tc>
          <w:tcPr>
            <w:tcW w:w="1235"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583</w:t>
            </w:r>
          </w:p>
        </w:tc>
        <w:tc>
          <w:tcPr>
            <w:tcW w:w="4083"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Teacher Education (MAT) Internship II</w:t>
            </w:r>
          </w:p>
        </w:tc>
        <w:tc>
          <w:tcPr>
            <w:tcW w:w="79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6" w:type="dxa"/>
          </w:tcPr>
          <w:p w:rsidR="00E2281F" w:rsidRPr="00B56E8B" w:rsidRDefault="00E2281F" w:rsidP="00DF27F0">
            <w:pPr>
              <w:rPr>
                <w:rFonts w:ascii="Times New Roman" w:hAnsi="Times New Roman" w:cs="Times New Roman"/>
                <w:sz w:val="20"/>
                <w:szCs w:val="20"/>
              </w:rPr>
            </w:pPr>
          </w:p>
        </w:tc>
        <w:tc>
          <w:tcPr>
            <w:tcW w:w="1398" w:type="dxa"/>
          </w:tcPr>
          <w:p w:rsidR="00E2281F" w:rsidRPr="00B56E8B" w:rsidRDefault="00E2281F" w:rsidP="00DF27F0">
            <w:pPr>
              <w:rPr>
                <w:rFonts w:ascii="Times New Roman" w:hAnsi="Times New Roman" w:cs="Times New Roman"/>
                <w:sz w:val="20"/>
                <w:szCs w:val="20"/>
              </w:rPr>
            </w:pPr>
          </w:p>
        </w:tc>
        <w:tc>
          <w:tcPr>
            <w:tcW w:w="1235"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CORE COURSES FOR AA LICENSURE – (12 credit hours)</w:t>
      </w:r>
    </w:p>
    <w:tbl>
      <w:tblPr>
        <w:tblStyle w:val="TableGrid"/>
        <w:tblW w:w="0" w:type="auto"/>
        <w:tblLook w:val="04A0" w:firstRow="1" w:lastRow="0" w:firstColumn="1" w:lastColumn="0" w:noHBand="0" w:noVBand="1"/>
      </w:tblPr>
      <w:tblGrid>
        <w:gridCol w:w="1270"/>
        <w:gridCol w:w="3730"/>
        <w:gridCol w:w="802"/>
        <w:gridCol w:w="1235"/>
        <w:gridCol w:w="1366"/>
        <w:gridCol w:w="1173"/>
      </w:tblGrid>
      <w:tr w:rsidR="00E2281F" w:rsidRPr="00B56E8B" w:rsidTr="00DF27F0">
        <w:tc>
          <w:tcPr>
            <w:tcW w:w="133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8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0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PH 525</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Psychology of Exceptional Children</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CS 513</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Computer Application in Instructions</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519</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Basic Skills in Reading</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514</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Methods of Educational Research</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ELEMENTARY TRACK – (9 credit hours)</w:t>
      </w:r>
    </w:p>
    <w:tbl>
      <w:tblPr>
        <w:tblStyle w:val="TableGrid"/>
        <w:tblW w:w="0" w:type="auto"/>
        <w:tblLook w:val="04A0" w:firstRow="1" w:lastRow="0" w:firstColumn="1" w:lastColumn="0" w:noHBand="0" w:noVBand="1"/>
      </w:tblPr>
      <w:tblGrid>
        <w:gridCol w:w="1269"/>
        <w:gridCol w:w="3712"/>
        <w:gridCol w:w="820"/>
        <w:gridCol w:w="1235"/>
        <w:gridCol w:w="1366"/>
        <w:gridCol w:w="1174"/>
      </w:tblGrid>
      <w:tr w:rsidR="00E2281F" w:rsidRPr="00B56E8B" w:rsidTr="00DF27F0">
        <w:tc>
          <w:tcPr>
            <w:tcW w:w="1330"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68"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2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0"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0"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524</w:t>
            </w:r>
          </w:p>
        </w:tc>
        <w:tc>
          <w:tcPr>
            <w:tcW w:w="4068"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Problems in Teaching Arithmetic</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0"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0"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525</w:t>
            </w:r>
          </w:p>
        </w:tc>
        <w:tc>
          <w:tcPr>
            <w:tcW w:w="4068"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Recent Methods and Materials for Teaching Elementary Education</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0"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0"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595</w:t>
            </w:r>
          </w:p>
        </w:tc>
        <w:tc>
          <w:tcPr>
            <w:tcW w:w="4068"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Seminar in Elementary Education</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0"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TRANSFER COURSES (6 Hours)</w:t>
      </w:r>
    </w:p>
    <w:tbl>
      <w:tblPr>
        <w:tblStyle w:val="TableGrid"/>
        <w:tblW w:w="0" w:type="auto"/>
        <w:tblLook w:val="04A0" w:firstRow="1" w:lastRow="0" w:firstColumn="1" w:lastColumn="0" w:noHBand="0" w:noVBand="1"/>
      </w:tblPr>
      <w:tblGrid>
        <w:gridCol w:w="1258"/>
        <w:gridCol w:w="3810"/>
        <w:gridCol w:w="772"/>
        <w:gridCol w:w="1225"/>
        <w:gridCol w:w="1348"/>
        <w:gridCol w:w="1163"/>
      </w:tblGrid>
      <w:tr w:rsidR="00E2281F" w:rsidRPr="00B56E8B" w:rsidTr="00DF27F0">
        <w:tc>
          <w:tcPr>
            <w:tcW w:w="134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43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71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1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8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4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42" w:type="dxa"/>
          </w:tcPr>
          <w:p w:rsidR="00E2281F" w:rsidRPr="00B56E8B" w:rsidRDefault="00E2281F" w:rsidP="00DF27F0">
            <w:pPr>
              <w:jc w:val="center"/>
              <w:rPr>
                <w:rFonts w:ascii="Times New Roman" w:hAnsi="Times New Roman" w:cs="Times New Roman"/>
                <w:sz w:val="20"/>
                <w:szCs w:val="20"/>
              </w:rPr>
            </w:pPr>
          </w:p>
        </w:tc>
        <w:tc>
          <w:tcPr>
            <w:tcW w:w="4436" w:type="dxa"/>
          </w:tcPr>
          <w:p w:rsidR="00E2281F" w:rsidRPr="00B56E8B" w:rsidRDefault="00E2281F" w:rsidP="00DF27F0">
            <w:pPr>
              <w:rPr>
                <w:rFonts w:ascii="Times New Roman" w:hAnsi="Times New Roman" w:cs="Times New Roman"/>
                <w:sz w:val="20"/>
                <w:szCs w:val="20"/>
              </w:rPr>
            </w:pPr>
          </w:p>
        </w:tc>
        <w:tc>
          <w:tcPr>
            <w:tcW w:w="717" w:type="dxa"/>
          </w:tcPr>
          <w:p w:rsidR="00E2281F" w:rsidRPr="00B56E8B" w:rsidRDefault="00E2281F" w:rsidP="00DF27F0">
            <w:pPr>
              <w:rPr>
                <w:rFonts w:ascii="Times New Roman" w:hAnsi="Times New Roman" w:cs="Times New Roman"/>
                <w:sz w:val="20"/>
                <w:szCs w:val="20"/>
              </w:rPr>
            </w:pPr>
          </w:p>
        </w:tc>
        <w:tc>
          <w:tcPr>
            <w:tcW w:w="1316" w:type="dxa"/>
          </w:tcPr>
          <w:p w:rsidR="00E2281F" w:rsidRPr="00B56E8B" w:rsidRDefault="00E2281F" w:rsidP="00DF27F0">
            <w:pPr>
              <w:rPr>
                <w:rFonts w:ascii="Times New Roman" w:hAnsi="Times New Roman" w:cs="Times New Roman"/>
                <w:sz w:val="20"/>
                <w:szCs w:val="20"/>
              </w:rPr>
            </w:pPr>
          </w:p>
        </w:tc>
        <w:tc>
          <w:tcPr>
            <w:tcW w:w="1387" w:type="dxa"/>
          </w:tcPr>
          <w:p w:rsidR="00E2281F" w:rsidRPr="00B56E8B" w:rsidRDefault="00E2281F" w:rsidP="00DF27F0">
            <w:pPr>
              <w:rPr>
                <w:rFonts w:ascii="Times New Roman" w:hAnsi="Times New Roman" w:cs="Times New Roman"/>
                <w:sz w:val="20"/>
                <w:szCs w:val="20"/>
              </w:rPr>
            </w:pPr>
          </w:p>
        </w:tc>
        <w:tc>
          <w:tcPr>
            <w:tcW w:w="1242"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42" w:type="dxa"/>
          </w:tcPr>
          <w:p w:rsidR="00E2281F" w:rsidRPr="00B56E8B" w:rsidRDefault="00E2281F" w:rsidP="00DF27F0">
            <w:pPr>
              <w:jc w:val="center"/>
              <w:rPr>
                <w:rFonts w:ascii="Times New Roman" w:hAnsi="Times New Roman" w:cs="Times New Roman"/>
                <w:sz w:val="20"/>
                <w:szCs w:val="20"/>
              </w:rPr>
            </w:pPr>
          </w:p>
        </w:tc>
        <w:tc>
          <w:tcPr>
            <w:tcW w:w="4436" w:type="dxa"/>
          </w:tcPr>
          <w:p w:rsidR="00E2281F" w:rsidRPr="00B56E8B" w:rsidRDefault="00E2281F" w:rsidP="00DF27F0">
            <w:pPr>
              <w:rPr>
                <w:rFonts w:ascii="Times New Roman" w:hAnsi="Times New Roman" w:cs="Times New Roman"/>
                <w:sz w:val="20"/>
                <w:szCs w:val="20"/>
              </w:rPr>
            </w:pPr>
          </w:p>
        </w:tc>
        <w:tc>
          <w:tcPr>
            <w:tcW w:w="717" w:type="dxa"/>
          </w:tcPr>
          <w:p w:rsidR="00E2281F" w:rsidRPr="00B56E8B" w:rsidRDefault="00E2281F" w:rsidP="00DF27F0">
            <w:pPr>
              <w:rPr>
                <w:rFonts w:ascii="Times New Roman" w:hAnsi="Times New Roman" w:cs="Times New Roman"/>
                <w:sz w:val="20"/>
                <w:szCs w:val="20"/>
              </w:rPr>
            </w:pPr>
          </w:p>
        </w:tc>
        <w:tc>
          <w:tcPr>
            <w:tcW w:w="1316" w:type="dxa"/>
          </w:tcPr>
          <w:p w:rsidR="00E2281F" w:rsidRPr="00B56E8B" w:rsidRDefault="00E2281F" w:rsidP="00DF27F0">
            <w:pPr>
              <w:rPr>
                <w:rFonts w:ascii="Times New Roman" w:hAnsi="Times New Roman" w:cs="Times New Roman"/>
                <w:sz w:val="20"/>
                <w:szCs w:val="20"/>
              </w:rPr>
            </w:pPr>
          </w:p>
        </w:tc>
        <w:tc>
          <w:tcPr>
            <w:tcW w:w="1387" w:type="dxa"/>
          </w:tcPr>
          <w:p w:rsidR="00E2281F" w:rsidRPr="00B56E8B" w:rsidRDefault="00E2281F" w:rsidP="00DF27F0">
            <w:pPr>
              <w:rPr>
                <w:rFonts w:ascii="Times New Roman" w:hAnsi="Times New Roman" w:cs="Times New Roman"/>
                <w:sz w:val="20"/>
                <w:szCs w:val="20"/>
              </w:rPr>
            </w:pPr>
          </w:p>
        </w:tc>
        <w:tc>
          <w:tcPr>
            <w:tcW w:w="1242"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120" w:line="240" w:lineRule="auto"/>
        <w:jc w:val="both"/>
        <w:rPr>
          <w:rFonts w:ascii="Times New Roman" w:hAnsi="Times New Roman" w:cs="Times New Roman"/>
          <w:b/>
          <w:sz w:val="20"/>
          <w:szCs w:val="20"/>
        </w:rPr>
      </w:pPr>
    </w:p>
    <w:p w:rsidR="00E2281F" w:rsidRPr="00614E82" w:rsidRDefault="00E2281F" w:rsidP="00E2281F">
      <w:pPr>
        <w:spacing w:after="120" w:line="240" w:lineRule="auto"/>
        <w:jc w:val="both"/>
        <w:rPr>
          <w:rFonts w:ascii="Times New Roman" w:hAnsi="Times New Roman" w:cs="Times New Roman"/>
          <w:b/>
          <w:sz w:val="20"/>
          <w:szCs w:val="20"/>
        </w:rPr>
      </w:pPr>
      <w:r w:rsidRPr="00614E82">
        <w:rPr>
          <w:rFonts w:ascii="Times New Roman" w:hAnsi="Times New Roman" w:cs="Times New Roman"/>
          <w:b/>
          <w:sz w:val="20"/>
          <w:szCs w:val="20"/>
        </w:rPr>
        <w:t>APPROVED: Graduate Advisory Committee</w:t>
      </w:r>
      <w:r w:rsidRPr="00614E82">
        <w:rPr>
          <w:rFonts w:ascii="Times New Roman" w:hAnsi="Times New Roman" w:cs="Times New Roman"/>
          <w:b/>
          <w:sz w:val="20"/>
          <w:szCs w:val="20"/>
        </w:rPr>
        <w:tab/>
      </w:r>
      <w:r w:rsidRPr="00614E82">
        <w:rPr>
          <w:rFonts w:ascii="Times New Roman" w:hAnsi="Times New Roman" w:cs="Times New Roman"/>
          <w:b/>
          <w:sz w:val="20"/>
          <w:szCs w:val="20"/>
        </w:rPr>
        <w:tab/>
      </w:r>
      <w:r>
        <w:rPr>
          <w:rFonts w:ascii="Times New Roman" w:hAnsi="Times New Roman" w:cs="Times New Roman"/>
          <w:b/>
          <w:sz w:val="20"/>
          <w:szCs w:val="20"/>
        </w:rPr>
        <w:tab/>
      </w:r>
      <w:r w:rsidRPr="00614E82">
        <w:rPr>
          <w:rFonts w:ascii="Times New Roman" w:hAnsi="Times New Roman" w:cs="Times New Roman"/>
          <w:b/>
          <w:sz w:val="20"/>
          <w:szCs w:val="20"/>
        </w:rPr>
        <w:t>___________________________ Advisor</w:t>
      </w:r>
    </w:p>
    <w:p w:rsidR="00E2281F" w:rsidRPr="00614E82" w:rsidRDefault="00E2281F" w:rsidP="00E2281F">
      <w:pPr>
        <w:spacing w:after="0" w:line="240" w:lineRule="auto"/>
        <w:jc w:val="both"/>
        <w:rPr>
          <w:rFonts w:ascii="Times New Roman" w:hAnsi="Times New Roman" w:cs="Times New Roman"/>
          <w:b/>
          <w:sz w:val="20"/>
          <w:szCs w:val="20"/>
        </w:rPr>
      </w:pPr>
    </w:p>
    <w:p w:rsidR="00E2281F" w:rsidRDefault="00E2281F" w:rsidP="00E2281F">
      <w:pPr>
        <w:spacing w:after="120" w:line="240" w:lineRule="auto"/>
        <w:jc w:val="both"/>
        <w:rPr>
          <w:rFonts w:ascii="Times New Roman" w:hAnsi="Times New Roman" w:cs="Times New Roman"/>
          <w:b/>
          <w:sz w:val="20"/>
          <w:szCs w:val="20"/>
        </w:rPr>
      </w:pPr>
      <w:r w:rsidRPr="00614E82">
        <w:rPr>
          <w:rFonts w:ascii="Times New Roman" w:hAnsi="Times New Roman" w:cs="Times New Roman"/>
          <w:b/>
          <w:sz w:val="20"/>
          <w:szCs w:val="20"/>
        </w:rPr>
        <w:t>Student_________________________________________________________________________</w:t>
      </w:r>
      <w:r>
        <w:rPr>
          <w:rFonts w:ascii="Times New Roman" w:hAnsi="Times New Roman" w:cs="Times New Roman"/>
          <w:b/>
          <w:sz w:val="20"/>
          <w:szCs w:val="20"/>
        </w:rPr>
        <w:t>________</w:t>
      </w:r>
      <w:r w:rsidRPr="00614E82">
        <w:rPr>
          <w:rFonts w:ascii="Times New Roman" w:hAnsi="Times New Roman" w:cs="Times New Roman"/>
          <w:b/>
          <w:sz w:val="20"/>
          <w:szCs w:val="20"/>
        </w:rPr>
        <w:t>___</w:t>
      </w:r>
    </w:p>
    <w:p w:rsidR="00E2281F" w:rsidRPr="00614E82" w:rsidRDefault="00E2281F" w:rsidP="00E2281F">
      <w:pPr>
        <w:spacing w:after="120" w:line="240" w:lineRule="auto"/>
        <w:jc w:val="both"/>
        <w:rPr>
          <w:rFonts w:ascii="Times New Roman" w:hAnsi="Times New Roman" w:cs="Times New Roman"/>
          <w:b/>
          <w:sz w:val="20"/>
          <w:szCs w:val="20"/>
        </w:rPr>
      </w:pPr>
      <w:r w:rsidRPr="00614E82">
        <w:rPr>
          <w:rFonts w:ascii="Times New Roman" w:hAnsi="Times New Roman" w:cs="Times New Roman"/>
          <w:b/>
          <w:sz w:val="20"/>
          <w:szCs w:val="20"/>
        </w:rPr>
        <w:t>Department Chairperson/Dean__________________________________________________</w:t>
      </w:r>
      <w:r>
        <w:rPr>
          <w:rFonts w:ascii="Times New Roman" w:hAnsi="Times New Roman" w:cs="Times New Roman"/>
          <w:b/>
          <w:sz w:val="20"/>
          <w:szCs w:val="20"/>
        </w:rPr>
        <w:t>_________</w:t>
      </w:r>
      <w:r w:rsidRPr="00614E82">
        <w:rPr>
          <w:rFonts w:ascii="Times New Roman" w:hAnsi="Times New Roman" w:cs="Times New Roman"/>
          <w:b/>
          <w:sz w:val="20"/>
          <w:szCs w:val="20"/>
        </w:rPr>
        <w:t>______</w:t>
      </w:r>
    </w:p>
    <w:p w:rsidR="00E2281F" w:rsidRDefault="00E2281F" w:rsidP="00E2281F">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Vice Provost for Academic Affairs and </w:t>
      </w:r>
      <w:r w:rsidRPr="00614E82">
        <w:rPr>
          <w:rFonts w:ascii="Times New Roman" w:hAnsi="Times New Roman" w:cs="Times New Roman"/>
          <w:b/>
          <w:sz w:val="20"/>
          <w:szCs w:val="20"/>
        </w:rPr>
        <w:t>Graduate Studies______________________</w:t>
      </w:r>
      <w:r>
        <w:rPr>
          <w:rFonts w:ascii="Times New Roman" w:hAnsi="Times New Roman" w:cs="Times New Roman"/>
          <w:b/>
          <w:sz w:val="20"/>
          <w:szCs w:val="20"/>
        </w:rPr>
        <w:t>_______________________</w:t>
      </w:r>
    </w:p>
    <w:p w:rsidR="00E2281F" w:rsidRDefault="00E2281F" w:rsidP="00E2281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2281F" w:rsidRDefault="00E2281F" w:rsidP="00E2281F">
      <w:pPr>
        <w:spacing w:after="0" w:line="240" w:lineRule="auto"/>
        <w:jc w:val="both"/>
        <w:rPr>
          <w:rFonts w:ascii="Times New Roman" w:hAnsi="Times New Roman" w:cs="Times New Roman"/>
          <w:b/>
          <w:sz w:val="24"/>
          <w:szCs w:val="24"/>
        </w:rPr>
      </w:pPr>
    </w:p>
    <w:p w:rsidR="00E2281F" w:rsidRDefault="00E2281F" w:rsidP="00E2281F">
      <w:pPr>
        <w:spacing w:after="0" w:line="240" w:lineRule="auto"/>
        <w:jc w:val="center"/>
        <w:rPr>
          <w:rFonts w:ascii="Times New Roman" w:hAnsi="Times New Roman" w:cs="Times New Roman"/>
          <w:b/>
          <w:sz w:val="24"/>
          <w:szCs w:val="24"/>
        </w:rPr>
      </w:pPr>
      <w:r w:rsidRPr="00991FEA">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-160020</wp:posOffset>
            </wp:positionH>
            <wp:positionV relativeFrom="paragraph">
              <wp:posOffset>-490220</wp:posOffset>
            </wp:positionV>
            <wp:extent cx="1492250" cy="469900"/>
            <wp:effectExtent l="19050" t="0" r="0" b="0"/>
            <wp:wrapNone/>
            <wp:docPr id="4" name="Picture 1" descr="C:\Users\Julia Odom\AppData\Local\Microsoft\Windows\Temporary Internet Files\Low\Content.IE5\J46CEQP2\ASU Horizontal 2 color co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 Odom\AppData\Local\Microsoft\Windows\Temporary Internet Files\Low\Content.IE5\J46CEQP2\ASU Horizontal 2 color coated[1].jpg"/>
                    <pic:cNvPicPr>
                      <a:picLocks noChangeAspect="1" noChangeArrowheads="1"/>
                    </pic:cNvPicPr>
                  </pic:nvPicPr>
                  <pic:blipFill>
                    <a:blip r:embed="rId11" cstate="print"/>
                    <a:srcRect/>
                    <a:stretch>
                      <a:fillRect/>
                    </a:stretch>
                  </pic:blipFill>
                  <pic:spPr bwMode="auto">
                    <a:xfrm>
                      <a:off x="0" y="0"/>
                      <a:ext cx="1492250" cy="469900"/>
                    </a:xfrm>
                    <a:prstGeom prst="rect">
                      <a:avLst/>
                    </a:prstGeom>
                    <a:noFill/>
                    <a:ln w="9525">
                      <a:noFill/>
                      <a:miter lim="800000"/>
                      <a:headEnd/>
                      <a:tailEnd/>
                    </a:ln>
                  </pic:spPr>
                </pic:pic>
              </a:graphicData>
            </a:graphic>
          </wp:anchor>
        </w:drawing>
      </w:r>
    </w:p>
    <w:p w:rsidR="00E2281F" w:rsidRDefault="00E2281F" w:rsidP="00E2281F">
      <w:pPr>
        <w:spacing w:after="0" w:line="240" w:lineRule="auto"/>
        <w:jc w:val="center"/>
        <w:rPr>
          <w:rFonts w:ascii="Times New Roman" w:hAnsi="Times New Roman" w:cs="Times New Roman"/>
          <w:b/>
          <w:sz w:val="24"/>
          <w:szCs w:val="24"/>
        </w:rPr>
      </w:pPr>
    </w:p>
    <w:p w:rsidR="00E2281F" w:rsidRDefault="00E2281F" w:rsidP="00E2281F">
      <w:pPr>
        <w:spacing w:after="0" w:line="240" w:lineRule="auto"/>
        <w:jc w:val="center"/>
        <w:rPr>
          <w:rFonts w:ascii="Times New Roman" w:hAnsi="Times New Roman" w:cs="Times New Roman"/>
          <w:b/>
          <w:sz w:val="24"/>
          <w:szCs w:val="24"/>
        </w:rPr>
      </w:pPr>
    </w:p>
    <w:p w:rsidR="00E2281F" w:rsidRDefault="00E2281F" w:rsidP="00E228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PROPOSED PROGRAM OF STUDY for the </w:t>
      </w:r>
      <w:r w:rsidRPr="00991FEA">
        <w:rPr>
          <w:rFonts w:ascii="Times New Roman" w:hAnsi="Times New Roman" w:cs="Times New Roman"/>
          <w:b/>
          <w:sz w:val="24"/>
          <w:szCs w:val="24"/>
          <w:u w:val="single"/>
        </w:rPr>
        <w:t>Master of Arts in Teaching (MAT) with an Endorsement Area in Secondary Education</w:t>
      </w:r>
      <w:r>
        <w:rPr>
          <w:rFonts w:ascii="Times New Roman" w:hAnsi="Times New Roman" w:cs="Times New Roman"/>
          <w:b/>
          <w:sz w:val="24"/>
          <w:szCs w:val="24"/>
        </w:rPr>
        <w:t>.  (33 Semester Hours)</w:t>
      </w:r>
    </w:p>
    <w:p w:rsidR="00E2281F" w:rsidRDefault="00E2281F" w:rsidP="00E2281F">
      <w:pPr>
        <w:spacing w:after="0" w:line="240" w:lineRule="auto"/>
        <w:jc w:val="both"/>
        <w:rPr>
          <w:rFonts w:ascii="Times New Roman" w:hAnsi="Times New Roman" w:cs="Times New Roman"/>
          <w:b/>
          <w:sz w:val="24"/>
          <w:szCs w:val="24"/>
        </w:rPr>
      </w:pPr>
    </w:p>
    <w:p w:rsidR="00E2281F" w:rsidRPr="00D62666" w:rsidRDefault="00E2281F" w:rsidP="00E2281F">
      <w:pPr>
        <w:ind w:left="-180" w:firstLine="180"/>
        <w:rPr>
          <w:rFonts w:ascii="Times New Roman" w:hAnsi="Times New Roman" w:cs="Times New Roman"/>
        </w:rPr>
      </w:pPr>
      <w:r w:rsidRPr="00D62666">
        <w:rPr>
          <w:rFonts w:ascii="Times New Roman" w:hAnsi="Times New Roman" w:cs="Times New Roman"/>
          <w:b/>
        </w:rPr>
        <w:t>Name:</w:t>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b/>
        </w:rPr>
        <w:t>ASU ID:</w:t>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p>
    <w:p w:rsidR="00E2281F" w:rsidRPr="00D62666" w:rsidRDefault="00E2281F" w:rsidP="00E2281F">
      <w:pPr>
        <w:ind w:left="-180" w:firstLine="180"/>
        <w:rPr>
          <w:rFonts w:ascii="Times New Roman" w:hAnsi="Times New Roman" w:cs="Times New Roman"/>
          <w:b/>
        </w:rPr>
      </w:pPr>
      <w:r w:rsidRPr="00D62666">
        <w:rPr>
          <w:rFonts w:ascii="Times New Roman" w:hAnsi="Times New Roman" w:cs="Times New Roman"/>
          <w:b/>
        </w:rPr>
        <w:t xml:space="preserve">Address: </w:t>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b/>
        </w:rPr>
        <w:t>Date:</w:t>
      </w:r>
      <w:r w:rsidRPr="00D62666">
        <w:rPr>
          <w:rFonts w:ascii="Times New Roman" w:hAnsi="Times New Roman" w:cs="Times New Roman"/>
          <w:u w:val="single"/>
        </w:rPr>
        <w:tab/>
      </w:r>
      <w:r w:rsidRPr="00D62666">
        <w:rPr>
          <w:rFonts w:ascii="Times New Roman" w:hAnsi="Times New Roman" w:cs="Times New Roman"/>
          <w:u w:val="single"/>
        </w:rPr>
        <w:tab/>
      </w:r>
      <w:r w:rsidRPr="00D62666">
        <w:rPr>
          <w:rFonts w:ascii="Times New Roman" w:hAnsi="Times New Roman" w:cs="Times New Roman"/>
          <w:u w:val="single"/>
        </w:rPr>
        <w:tab/>
      </w:r>
    </w:p>
    <w:p w:rsidR="00E2281F" w:rsidRPr="007D2709" w:rsidRDefault="00E2281F" w:rsidP="00E2281F">
      <w:pPr>
        <w:spacing w:after="0" w:line="240" w:lineRule="auto"/>
        <w:jc w:val="both"/>
        <w:rPr>
          <w:rFonts w:ascii="Times New Roman" w:hAnsi="Times New Roman" w:cs="Times New Roman"/>
          <w:b/>
          <w:sz w:val="16"/>
          <w:szCs w:val="16"/>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PRE TEACHING REQUIRED COURSES – (6 credit hours)</w:t>
      </w:r>
    </w:p>
    <w:tbl>
      <w:tblPr>
        <w:tblStyle w:val="TableGrid"/>
        <w:tblW w:w="0" w:type="auto"/>
        <w:tblLook w:val="04A0" w:firstRow="1" w:lastRow="0" w:firstColumn="1" w:lastColumn="0" w:noHBand="0" w:noVBand="1"/>
      </w:tblPr>
      <w:tblGrid>
        <w:gridCol w:w="1266"/>
        <w:gridCol w:w="3724"/>
        <w:gridCol w:w="820"/>
        <w:gridCol w:w="1231"/>
        <w:gridCol w:w="1365"/>
        <w:gridCol w:w="1170"/>
      </w:tblGrid>
      <w:tr w:rsidR="00E2281F" w:rsidRPr="00B56E8B" w:rsidTr="00DF27F0">
        <w:tc>
          <w:tcPr>
            <w:tcW w:w="132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7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2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 xml:space="preserve">Hours </w:t>
            </w:r>
          </w:p>
        </w:tc>
        <w:tc>
          <w:tcPr>
            <w:tcW w:w="129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29"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29"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521</w:t>
            </w:r>
          </w:p>
        </w:tc>
        <w:tc>
          <w:tcPr>
            <w:tcW w:w="4072"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Management Techniques for the Classroom</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299"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29"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29"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527</w:t>
            </w:r>
          </w:p>
        </w:tc>
        <w:tc>
          <w:tcPr>
            <w:tcW w:w="4072"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Evaluation and Measurement in Schools</w:t>
            </w:r>
          </w:p>
        </w:tc>
        <w:tc>
          <w:tcPr>
            <w:tcW w:w="827"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299"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29"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COURSES REQUIRED DURING 1st YEAR OF TEACHING – (6 credit hours)</w:t>
      </w:r>
    </w:p>
    <w:tbl>
      <w:tblPr>
        <w:tblStyle w:val="TableGrid"/>
        <w:tblW w:w="0" w:type="auto"/>
        <w:tblLook w:val="04A0" w:firstRow="1" w:lastRow="0" w:firstColumn="1" w:lastColumn="0" w:noHBand="0" w:noVBand="1"/>
      </w:tblPr>
      <w:tblGrid>
        <w:gridCol w:w="1275"/>
        <w:gridCol w:w="3720"/>
        <w:gridCol w:w="792"/>
        <w:gridCol w:w="1241"/>
        <w:gridCol w:w="1369"/>
        <w:gridCol w:w="1179"/>
      </w:tblGrid>
      <w:tr w:rsidR="00E2281F" w:rsidRPr="00B56E8B" w:rsidTr="00DF27F0">
        <w:tc>
          <w:tcPr>
            <w:tcW w:w="133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83"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79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8"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583</w:t>
            </w:r>
          </w:p>
        </w:tc>
        <w:tc>
          <w:tcPr>
            <w:tcW w:w="4083"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Teacher Education (MAT) Internship I</w:t>
            </w:r>
          </w:p>
        </w:tc>
        <w:tc>
          <w:tcPr>
            <w:tcW w:w="79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6" w:type="dxa"/>
          </w:tcPr>
          <w:p w:rsidR="00E2281F" w:rsidRPr="00B56E8B" w:rsidRDefault="00E2281F" w:rsidP="00DF27F0">
            <w:pPr>
              <w:rPr>
                <w:rFonts w:ascii="Times New Roman" w:hAnsi="Times New Roman" w:cs="Times New Roman"/>
                <w:sz w:val="20"/>
                <w:szCs w:val="20"/>
              </w:rPr>
            </w:pPr>
          </w:p>
        </w:tc>
        <w:tc>
          <w:tcPr>
            <w:tcW w:w="1398" w:type="dxa"/>
          </w:tcPr>
          <w:p w:rsidR="00E2281F" w:rsidRPr="00B56E8B" w:rsidRDefault="00E2281F" w:rsidP="00DF27F0">
            <w:pPr>
              <w:rPr>
                <w:rFonts w:ascii="Times New Roman" w:hAnsi="Times New Roman" w:cs="Times New Roman"/>
                <w:sz w:val="20"/>
                <w:szCs w:val="20"/>
              </w:rPr>
            </w:pPr>
          </w:p>
        </w:tc>
        <w:tc>
          <w:tcPr>
            <w:tcW w:w="1235"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583</w:t>
            </w:r>
          </w:p>
        </w:tc>
        <w:tc>
          <w:tcPr>
            <w:tcW w:w="4083"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Teacher Education (MAT) Internship II</w:t>
            </w:r>
          </w:p>
        </w:tc>
        <w:tc>
          <w:tcPr>
            <w:tcW w:w="795"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6" w:type="dxa"/>
          </w:tcPr>
          <w:p w:rsidR="00E2281F" w:rsidRPr="00B56E8B" w:rsidRDefault="00E2281F" w:rsidP="00DF27F0">
            <w:pPr>
              <w:rPr>
                <w:rFonts w:ascii="Times New Roman" w:hAnsi="Times New Roman" w:cs="Times New Roman"/>
                <w:sz w:val="20"/>
                <w:szCs w:val="20"/>
              </w:rPr>
            </w:pPr>
          </w:p>
        </w:tc>
        <w:tc>
          <w:tcPr>
            <w:tcW w:w="1398" w:type="dxa"/>
          </w:tcPr>
          <w:p w:rsidR="00E2281F" w:rsidRPr="00B56E8B" w:rsidRDefault="00E2281F" w:rsidP="00DF27F0">
            <w:pPr>
              <w:rPr>
                <w:rFonts w:ascii="Times New Roman" w:hAnsi="Times New Roman" w:cs="Times New Roman"/>
                <w:sz w:val="20"/>
                <w:szCs w:val="20"/>
              </w:rPr>
            </w:pPr>
          </w:p>
        </w:tc>
        <w:tc>
          <w:tcPr>
            <w:tcW w:w="1235"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CORE COURSES FOR AA LICENSURE – (12 credit hours)</w:t>
      </w:r>
    </w:p>
    <w:tbl>
      <w:tblPr>
        <w:tblStyle w:val="TableGrid"/>
        <w:tblW w:w="0" w:type="auto"/>
        <w:tblLook w:val="04A0" w:firstRow="1" w:lastRow="0" w:firstColumn="1" w:lastColumn="0" w:noHBand="0" w:noVBand="1"/>
      </w:tblPr>
      <w:tblGrid>
        <w:gridCol w:w="1270"/>
        <w:gridCol w:w="3730"/>
        <w:gridCol w:w="802"/>
        <w:gridCol w:w="1235"/>
        <w:gridCol w:w="1366"/>
        <w:gridCol w:w="1173"/>
      </w:tblGrid>
      <w:tr w:rsidR="00E2281F" w:rsidRPr="00B56E8B" w:rsidTr="00DF27F0">
        <w:tc>
          <w:tcPr>
            <w:tcW w:w="133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8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0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PH 525</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Psychology of Exceptional Children</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CS 513</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Computer Application in Instructions</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598</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Reading in the Secondary School</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514</w:t>
            </w:r>
          </w:p>
        </w:tc>
        <w:tc>
          <w:tcPr>
            <w:tcW w:w="4087"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Methods of Educational Research</w:t>
            </w:r>
          </w:p>
        </w:tc>
        <w:tc>
          <w:tcPr>
            <w:tcW w:w="806"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1" w:type="dxa"/>
          </w:tcPr>
          <w:p w:rsidR="00E2281F" w:rsidRPr="00B56E8B" w:rsidRDefault="00E2281F" w:rsidP="00DF27F0">
            <w:pPr>
              <w:rPr>
                <w:rFonts w:ascii="Times New Roman" w:hAnsi="Times New Roman" w:cs="Times New Roman"/>
                <w:sz w:val="20"/>
                <w:szCs w:val="20"/>
              </w:rPr>
            </w:pPr>
          </w:p>
        </w:tc>
        <w:tc>
          <w:tcPr>
            <w:tcW w:w="1396" w:type="dxa"/>
          </w:tcPr>
          <w:p w:rsidR="00E2281F" w:rsidRPr="00B56E8B" w:rsidRDefault="00E2281F" w:rsidP="00DF27F0">
            <w:pPr>
              <w:rPr>
                <w:rFonts w:ascii="Times New Roman" w:hAnsi="Times New Roman" w:cs="Times New Roman"/>
                <w:sz w:val="20"/>
                <w:szCs w:val="20"/>
              </w:rPr>
            </w:pPr>
          </w:p>
        </w:tc>
        <w:tc>
          <w:tcPr>
            <w:tcW w:w="1231"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SECONDARY TRACK – (9 credit hours)</w:t>
      </w:r>
    </w:p>
    <w:tbl>
      <w:tblPr>
        <w:tblStyle w:val="TableGrid"/>
        <w:tblW w:w="0" w:type="auto"/>
        <w:tblLook w:val="04A0" w:firstRow="1" w:lastRow="0" w:firstColumn="1" w:lastColumn="0" w:noHBand="0" w:noVBand="1"/>
      </w:tblPr>
      <w:tblGrid>
        <w:gridCol w:w="1270"/>
        <w:gridCol w:w="3734"/>
        <w:gridCol w:w="797"/>
        <w:gridCol w:w="1235"/>
        <w:gridCol w:w="1366"/>
        <w:gridCol w:w="1174"/>
      </w:tblGrid>
      <w:tr w:rsidR="00E2281F" w:rsidRPr="00B56E8B" w:rsidTr="00DF27F0">
        <w:tc>
          <w:tcPr>
            <w:tcW w:w="1333"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085"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801"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03"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9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33"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33" w:type="dxa"/>
          </w:tcPr>
          <w:p w:rsidR="00E2281F" w:rsidRPr="00B56E8B" w:rsidRDefault="00E2281F" w:rsidP="00DF27F0">
            <w:pPr>
              <w:jc w:val="center"/>
              <w:rPr>
                <w:rFonts w:ascii="Times New Roman" w:hAnsi="Times New Roman" w:cs="Times New Roman"/>
                <w:sz w:val="20"/>
                <w:szCs w:val="20"/>
              </w:rPr>
            </w:pPr>
          </w:p>
        </w:tc>
        <w:tc>
          <w:tcPr>
            <w:tcW w:w="4085"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Modern Methods of Teaching</w:t>
            </w:r>
          </w:p>
        </w:tc>
        <w:tc>
          <w:tcPr>
            <w:tcW w:w="80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3" w:type="dxa"/>
          </w:tcPr>
          <w:p w:rsidR="00E2281F" w:rsidRPr="00B56E8B" w:rsidRDefault="00E2281F" w:rsidP="00DF27F0">
            <w:pPr>
              <w:rPr>
                <w:rFonts w:ascii="Times New Roman" w:hAnsi="Times New Roman" w:cs="Times New Roman"/>
                <w:sz w:val="20"/>
                <w:szCs w:val="20"/>
              </w:rPr>
            </w:pPr>
          </w:p>
        </w:tc>
        <w:tc>
          <w:tcPr>
            <w:tcW w:w="1397" w:type="dxa"/>
          </w:tcPr>
          <w:p w:rsidR="00E2281F" w:rsidRPr="00B56E8B" w:rsidRDefault="00E2281F" w:rsidP="00DF27F0">
            <w:pPr>
              <w:rPr>
                <w:rFonts w:ascii="Times New Roman" w:hAnsi="Times New Roman" w:cs="Times New Roman"/>
                <w:sz w:val="20"/>
                <w:szCs w:val="20"/>
              </w:rPr>
            </w:pPr>
          </w:p>
        </w:tc>
        <w:tc>
          <w:tcPr>
            <w:tcW w:w="1233"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3"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ED 533</w:t>
            </w:r>
          </w:p>
        </w:tc>
        <w:tc>
          <w:tcPr>
            <w:tcW w:w="4085"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Curriculum Development</w:t>
            </w:r>
          </w:p>
        </w:tc>
        <w:tc>
          <w:tcPr>
            <w:tcW w:w="80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3" w:type="dxa"/>
          </w:tcPr>
          <w:p w:rsidR="00E2281F" w:rsidRPr="00B56E8B" w:rsidRDefault="00E2281F" w:rsidP="00DF27F0">
            <w:pPr>
              <w:rPr>
                <w:rFonts w:ascii="Times New Roman" w:hAnsi="Times New Roman" w:cs="Times New Roman"/>
                <w:sz w:val="20"/>
                <w:szCs w:val="20"/>
              </w:rPr>
            </w:pPr>
          </w:p>
        </w:tc>
        <w:tc>
          <w:tcPr>
            <w:tcW w:w="1397" w:type="dxa"/>
          </w:tcPr>
          <w:p w:rsidR="00E2281F" w:rsidRPr="00B56E8B" w:rsidRDefault="00E2281F" w:rsidP="00DF27F0">
            <w:pPr>
              <w:rPr>
                <w:rFonts w:ascii="Times New Roman" w:hAnsi="Times New Roman" w:cs="Times New Roman"/>
                <w:sz w:val="20"/>
                <w:szCs w:val="20"/>
              </w:rPr>
            </w:pPr>
          </w:p>
        </w:tc>
        <w:tc>
          <w:tcPr>
            <w:tcW w:w="1233"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33" w:type="dxa"/>
          </w:tcPr>
          <w:p w:rsidR="00E2281F" w:rsidRPr="00B56E8B" w:rsidRDefault="00E2281F" w:rsidP="00DF27F0">
            <w:pPr>
              <w:jc w:val="center"/>
              <w:rPr>
                <w:rFonts w:ascii="Times New Roman" w:hAnsi="Times New Roman" w:cs="Times New Roman"/>
                <w:sz w:val="20"/>
                <w:szCs w:val="20"/>
              </w:rPr>
            </w:pPr>
          </w:p>
        </w:tc>
        <w:tc>
          <w:tcPr>
            <w:tcW w:w="4085" w:type="dxa"/>
          </w:tcPr>
          <w:p w:rsidR="00E2281F" w:rsidRPr="00B56E8B" w:rsidRDefault="00E2281F" w:rsidP="00DF27F0">
            <w:pPr>
              <w:rPr>
                <w:rFonts w:ascii="Times New Roman" w:hAnsi="Times New Roman" w:cs="Times New Roman"/>
                <w:sz w:val="20"/>
                <w:szCs w:val="20"/>
              </w:rPr>
            </w:pPr>
            <w:r w:rsidRPr="00B56E8B">
              <w:rPr>
                <w:rFonts w:ascii="Times New Roman" w:hAnsi="Times New Roman" w:cs="Times New Roman"/>
                <w:sz w:val="20"/>
                <w:szCs w:val="20"/>
              </w:rPr>
              <w:t>Any Specialized Content Area Course</w:t>
            </w:r>
          </w:p>
        </w:tc>
        <w:tc>
          <w:tcPr>
            <w:tcW w:w="801" w:type="dxa"/>
          </w:tcPr>
          <w:p w:rsidR="00E2281F" w:rsidRPr="00B56E8B" w:rsidRDefault="00E2281F" w:rsidP="00DF27F0">
            <w:pPr>
              <w:jc w:val="center"/>
              <w:rPr>
                <w:rFonts w:ascii="Times New Roman" w:hAnsi="Times New Roman" w:cs="Times New Roman"/>
                <w:sz w:val="20"/>
                <w:szCs w:val="20"/>
              </w:rPr>
            </w:pPr>
            <w:r w:rsidRPr="00B56E8B">
              <w:rPr>
                <w:rFonts w:ascii="Times New Roman" w:hAnsi="Times New Roman" w:cs="Times New Roman"/>
                <w:sz w:val="20"/>
                <w:szCs w:val="20"/>
              </w:rPr>
              <w:t>3</w:t>
            </w:r>
          </w:p>
        </w:tc>
        <w:tc>
          <w:tcPr>
            <w:tcW w:w="1303" w:type="dxa"/>
          </w:tcPr>
          <w:p w:rsidR="00E2281F" w:rsidRPr="00B56E8B" w:rsidRDefault="00E2281F" w:rsidP="00DF27F0">
            <w:pPr>
              <w:rPr>
                <w:rFonts w:ascii="Times New Roman" w:hAnsi="Times New Roman" w:cs="Times New Roman"/>
                <w:sz w:val="20"/>
                <w:szCs w:val="20"/>
              </w:rPr>
            </w:pPr>
          </w:p>
        </w:tc>
        <w:tc>
          <w:tcPr>
            <w:tcW w:w="1397" w:type="dxa"/>
          </w:tcPr>
          <w:p w:rsidR="00E2281F" w:rsidRPr="00B56E8B" w:rsidRDefault="00E2281F" w:rsidP="00DF27F0">
            <w:pPr>
              <w:rPr>
                <w:rFonts w:ascii="Times New Roman" w:hAnsi="Times New Roman" w:cs="Times New Roman"/>
                <w:sz w:val="20"/>
                <w:szCs w:val="20"/>
              </w:rPr>
            </w:pPr>
          </w:p>
        </w:tc>
        <w:tc>
          <w:tcPr>
            <w:tcW w:w="1233"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0" w:line="240" w:lineRule="auto"/>
        <w:jc w:val="both"/>
        <w:rPr>
          <w:rFonts w:ascii="Times New Roman" w:hAnsi="Times New Roman" w:cs="Times New Roman"/>
          <w:b/>
          <w:sz w:val="20"/>
          <w:szCs w:val="20"/>
        </w:rPr>
      </w:pPr>
    </w:p>
    <w:p w:rsidR="00E2281F" w:rsidRPr="00B56E8B" w:rsidRDefault="00E2281F" w:rsidP="00E2281F">
      <w:pPr>
        <w:spacing w:after="0" w:line="240" w:lineRule="auto"/>
        <w:jc w:val="center"/>
        <w:rPr>
          <w:rFonts w:ascii="Times New Roman" w:hAnsi="Times New Roman" w:cs="Times New Roman"/>
          <w:b/>
          <w:sz w:val="20"/>
          <w:szCs w:val="20"/>
        </w:rPr>
      </w:pPr>
      <w:r w:rsidRPr="00B56E8B">
        <w:rPr>
          <w:rFonts w:ascii="Times New Roman" w:hAnsi="Times New Roman" w:cs="Times New Roman"/>
          <w:b/>
          <w:sz w:val="20"/>
          <w:szCs w:val="20"/>
        </w:rPr>
        <w:t>TRANSFER COURSES (6 Hours)</w:t>
      </w:r>
    </w:p>
    <w:tbl>
      <w:tblPr>
        <w:tblStyle w:val="TableGrid"/>
        <w:tblW w:w="0" w:type="auto"/>
        <w:tblLook w:val="04A0" w:firstRow="1" w:lastRow="0" w:firstColumn="1" w:lastColumn="0" w:noHBand="0" w:noVBand="1"/>
      </w:tblPr>
      <w:tblGrid>
        <w:gridCol w:w="1258"/>
        <w:gridCol w:w="3810"/>
        <w:gridCol w:w="772"/>
        <w:gridCol w:w="1225"/>
        <w:gridCol w:w="1348"/>
        <w:gridCol w:w="1163"/>
      </w:tblGrid>
      <w:tr w:rsidR="00E2281F" w:rsidRPr="00B56E8B" w:rsidTr="00DF27F0">
        <w:tc>
          <w:tcPr>
            <w:tcW w:w="134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Course No.</w:t>
            </w:r>
          </w:p>
        </w:tc>
        <w:tc>
          <w:tcPr>
            <w:tcW w:w="443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Title</w:t>
            </w:r>
          </w:p>
        </w:tc>
        <w:tc>
          <w:tcPr>
            <w:tcW w:w="71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Credit</w:t>
            </w:r>
          </w:p>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Hours</w:t>
            </w:r>
          </w:p>
        </w:tc>
        <w:tc>
          <w:tcPr>
            <w:tcW w:w="1316"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to be Taken</w:t>
            </w:r>
          </w:p>
        </w:tc>
        <w:tc>
          <w:tcPr>
            <w:tcW w:w="1387"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Date Completed</w:t>
            </w:r>
          </w:p>
        </w:tc>
        <w:tc>
          <w:tcPr>
            <w:tcW w:w="1242" w:type="dxa"/>
          </w:tcPr>
          <w:p w:rsidR="00E2281F" w:rsidRPr="00B56E8B" w:rsidRDefault="00E2281F" w:rsidP="00DF27F0">
            <w:pPr>
              <w:jc w:val="center"/>
              <w:rPr>
                <w:rFonts w:ascii="Times New Roman" w:hAnsi="Times New Roman" w:cs="Times New Roman"/>
                <w:b/>
                <w:sz w:val="20"/>
                <w:szCs w:val="20"/>
              </w:rPr>
            </w:pPr>
            <w:r w:rsidRPr="00B56E8B">
              <w:rPr>
                <w:rFonts w:ascii="Times New Roman" w:hAnsi="Times New Roman" w:cs="Times New Roman"/>
                <w:b/>
                <w:sz w:val="20"/>
                <w:szCs w:val="20"/>
              </w:rPr>
              <w:t>Grade</w:t>
            </w:r>
          </w:p>
        </w:tc>
      </w:tr>
      <w:tr w:rsidR="00E2281F" w:rsidRPr="00B56E8B" w:rsidTr="00DF27F0">
        <w:tc>
          <w:tcPr>
            <w:tcW w:w="1342" w:type="dxa"/>
          </w:tcPr>
          <w:p w:rsidR="00E2281F" w:rsidRPr="00B56E8B" w:rsidRDefault="00E2281F" w:rsidP="00DF27F0">
            <w:pPr>
              <w:jc w:val="center"/>
              <w:rPr>
                <w:rFonts w:ascii="Times New Roman" w:hAnsi="Times New Roman" w:cs="Times New Roman"/>
                <w:sz w:val="20"/>
                <w:szCs w:val="20"/>
              </w:rPr>
            </w:pPr>
          </w:p>
        </w:tc>
        <w:tc>
          <w:tcPr>
            <w:tcW w:w="4436" w:type="dxa"/>
          </w:tcPr>
          <w:p w:rsidR="00E2281F" w:rsidRPr="00B56E8B" w:rsidRDefault="00E2281F" w:rsidP="00DF27F0">
            <w:pPr>
              <w:rPr>
                <w:rFonts w:ascii="Times New Roman" w:hAnsi="Times New Roman" w:cs="Times New Roman"/>
                <w:sz w:val="20"/>
                <w:szCs w:val="20"/>
              </w:rPr>
            </w:pPr>
          </w:p>
        </w:tc>
        <w:tc>
          <w:tcPr>
            <w:tcW w:w="717" w:type="dxa"/>
          </w:tcPr>
          <w:p w:rsidR="00E2281F" w:rsidRPr="00B56E8B" w:rsidRDefault="00E2281F" w:rsidP="00DF27F0">
            <w:pPr>
              <w:rPr>
                <w:rFonts w:ascii="Times New Roman" w:hAnsi="Times New Roman" w:cs="Times New Roman"/>
                <w:sz w:val="20"/>
                <w:szCs w:val="20"/>
              </w:rPr>
            </w:pPr>
          </w:p>
        </w:tc>
        <w:tc>
          <w:tcPr>
            <w:tcW w:w="1316" w:type="dxa"/>
          </w:tcPr>
          <w:p w:rsidR="00E2281F" w:rsidRPr="00B56E8B" w:rsidRDefault="00E2281F" w:rsidP="00DF27F0">
            <w:pPr>
              <w:rPr>
                <w:rFonts w:ascii="Times New Roman" w:hAnsi="Times New Roman" w:cs="Times New Roman"/>
                <w:sz w:val="20"/>
                <w:szCs w:val="20"/>
              </w:rPr>
            </w:pPr>
          </w:p>
        </w:tc>
        <w:tc>
          <w:tcPr>
            <w:tcW w:w="1387" w:type="dxa"/>
          </w:tcPr>
          <w:p w:rsidR="00E2281F" w:rsidRPr="00B56E8B" w:rsidRDefault="00E2281F" w:rsidP="00DF27F0">
            <w:pPr>
              <w:rPr>
                <w:rFonts w:ascii="Times New Roman" w:hAnsi="Times New Roman" w:cs="Times New Roman"/>
                <w:sz w:val="20"/>
                <w:szCs w:val="20"/>
              </w:rPr>
            </w:pPr>
          </w:p>
        </w:tc>
        <w:tc>
          <w:tcPr>
            <w:tcW w:w="1242" w:type="dxa"/>
          </w:tcPr>
          <w:p w:rsidR="00E2281F" w:rsidRPr="00B56E8B" w:rsidRDefault="00E2281F" w:rsidP="00DF27F0">
            <w:pPr>
              <w:rPr>
                <w:rFonts w:ascii="Times New Roman" w:hAnsi="Times New Roman" w:cs="Times New Roman"/>
                <w:sz w:val="20"/>
                <w:szCs w:val="20"/>
              </w:rPr>
            </w:pPr>
          </w:p>
        </w:tc>
      </w:tr>
      <w:tr w:rsidR="00E2281F" w:rsidRPr="00B56E8B" w:rsidTr="00DF27F0">
        <w:tc>
          <w:tcPr>
            <w:tcW w:w="1342" w:type="dxa"/>
          </w:tcPr>
          <w:p w:rsidR="00E2281F" w:rsidRPr="00B56E8B" w:rsidRDefault="00E2281F" w:rsidP="00DF27F0">
            <w:pPr>
              <w:jc w:val="center"/>
              <w:rPr>
                <w:rFonts w:ascii="Times New Roman" w:hAnsi="Times New Roman" w:cs="Times New Roman"/>
                <w:sz w:val="20"/>
                <w:szCs w:val="20"/>
              </w:rPr>
            </w:pPr>
          </w:p>
        </w:tc>
        <w:tc>
          <w:tcPr>
            <w:tcW w:w="4436" w:type="dxa"/>
          </w:tcPr>
          <w:p w:rsidR="00E2281F" w:rsidRPr="00B56E8B" w:rsidRDefault="00E2281F" w:rsidP="00DF27F0">
            <w:pPr>
              <w:rPr>
                <w:rFonts w:ascii="Times New Roman" w:hAnsi="Times New Roman" w:cs="Times New Roman"/>
                <w:sz w:val="20"/>
                <w:szCs w:val="20"/>
              </w:rPr>
            </w:pPr>
          </w:p>
        </w:tc>
        <w:tc>
          <w:tcPr>
            <w:tcW w:w="717" w:type="dxa"/>
          </w:tcPr>
          <w:p w:rsidR="00E2281F" w:rsidRPr="00B56E8B" w:rsidRDefault="00E2281F" w:rsidP="00DF27F0">
            <w:pPr>
              <w:rPr>
                <w:rFonts w:ascii="Times New Roman" w:hAnsi="Times New Roman" w:cs="Times New Roman"/>
                <w:sz w:val="20"/>
                <w:szCs w:val="20"/>
              </w:rPr>
            </w:pPr>
          </w:p>
        </w:tc>
        <w:tc>
          <w:tcPr>
            <w:tcW w:w="1316" w:type="dxa"/>
          </w:tcPr>
          <w:p w:rsidR="00E2281F" w:rsidRPr="00B56E8B" w:rsidRDefault="00E2281F" w:rsidP="00DF27F0">
            <w:pPr>
              <w:rPr>
                <w:rFonts w:ascii="Times New Roman" w:hAnsi="Times New Roman" w:cs="Times New Roman"/>
                <w:sz w:val="20"/>
                <w:szCs w:val="20"/>
              </w:rPr>
            </w:pPr>
          </w:p>
        </w:tc>
        <w:tc>
          <w:tcPr>
            <w:tcW w:w="1387" w:type="dxa"/>
          </w:tcPr>
          <w:p w:rsidR="00E2281F" w:rsidRPr="00B56E8B" w:rsidRDefault="00E2281F" w:rsidP="00DF27F0">
            <w:pPr>
              <w:rPr>
                <w:rFonts w:ascii="Times New Roman" w:hAnsi="Times New Roman" w:cs="Times New Roman"/>
                <w:sz w:val="20"/>
                <w:szCs w:val="20"/>
              </w:rPr>
            </w:pPr>
          </w:p>
        </w:tc>
        <w:tc>
          <w:tcPr>
            <w:tcW w:w="1242" w:type="dxa"/>
          </w:tcPr>
          <w:p w:rsidR="00E2281F" w:rsidRPr="00B56E8B" w:rsidRDefault="00E2281F" w:rsidP="00DF27F0">
            <w:pPr>
              <w:rPr>
                <w:rFonts w:ascii="Times New Roman" w:hAnsi="Times New Roman" w:cs="Times New Roman"/>
                <w:sz w:val="20"/>
                <w:szCs w:val="20"/>
              </w:rPr>
            </w:pPr>
          </w:p>
        </w:tc>
      </w:tr>
    </w:tbl>
    <w:p w:rsidR="00E2281F" w:rsidRPr="00B56E8B" w:rsidRDefault="00E2281F" w:rsidP="00E2281F">
      <w:pPr>
        <w:spacing w:after="120" w:line="240" w:lineRule="auto"/>
        <w:jc w:val="both"/>
        <w:rPr>
          <w:rFonts w:ascii="Times New Roman" w:hAnsi="Times New Roman" w:cs="Times New Roman"/>
          <w:b/>
          <w:sz w:val="20"/>
          <w:szCs w:val="20"/>
        </w:rPr>
      </w:pPr>
    </w:p>
    <w:p w:rsidR="00E2281F" w:rsidRPr="00A37D9B" w:rsidRDefault="00E2281F" w:rsidP="00E2281F">
      <w:pPr>
        <w:spacing w:after="120" w:line="240" w:lineRule="auto"/>
        <w:jc w:val="both"/>
        <w:rPr>
          <w:rFonts w:ascii="Times New Roman" w:hAnsi="Times New Roman" w:cs="Times New Roman"/>
          <w:b/>
          <w:sz w:val="20"/>
          <w:szCs w:val="20"/>
        </w:rPr>
      </w:pPr>
      <w:r w:rsidRPr="00A37D9B">
        <w:rPr>
          <w:rFonts w:ascii="Times New Roman" w:hAnsi="Times New Roman" w:cs="Times New Roman"/>
          <w:b/>
          <w:sz w:val="20"/>
          <w:szCs w:val="20"/>
        </w:rPr>
        <w:t>APPROVED: Graduate Advisory Committee</w:t>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Pr>
          <w:rFonts w:ascii="Times New Roman" w:hAnsi="Times New Roman" w:cs="Times New Roman"/>
          <w:b/>
          <w:sz w:val="20"/>
          <w:szCs w:val="20"/>
        </w:rPr>
        <w:tab/>
      </w:r>
      <w:r w:rsidRPr="00A37D9B">
        <w:rPr>
          <w:rFonts w:ascii="Times New Roman" w:hAnsi="Times New Roman" w:cs="Times New Roman"/>
          <w:b/>
          <w:sz w:val="20"/>
          <w:szCs w:val="20"/>
        </w:rPr>
        <w:t>______________________ Advisor</w:t>
      </w:r>
    </w:p>
    <w:p w:rsidR="00E2281F" w:rsidRPr="00A37D9B" w:rsidRDefault="00E2281F" w:rsidP="00E2281F">
      <w:pPr>
        <w:spacing w:after="120" w:line="240" w:lineRule="auto"/>
        <w:jc w:val="both"/>
        <w:rPr>
          <w:rFonts w:ascii="Times New Roman" w:hAnsi="Times New Roman" w:cs="Times New Roman"/>
          <w:b/>
          <w:sz w:val="20"/>
          <w:szCs w:val="20"/>
        </w:rPr>
      </w:pP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r w:rsidRPr="00A37D9B">
        <w:rPr>
          <w:rFonts w:ascii="Times New Roman" w:hAnsi="Times New Roman" w:cs="Times New Roman"/>
          <w:b/>
          <w:sz w:val="20"/>
          <w:szCs w:val="20"/>
        </w:rPr>
        <w:tab/>
      </w:r>
    </w:p>
    <w:p w:rsidR="00E2281F" w:rsidRPr="00A37D9B" w:rsidRDefault="00E2281F" w:rsidP="00E2281F">
      <w:pPr>
        <w:spacing w:after="120" w:line="240" w:lineRule="auto"/>
        <w:jc w:val="both"/>
        <w:rPr>
          <w:rFonts w:ascii="Times New Roman" w:hAnsi="Times New Roman" w:cs="Times New Roman"/>
          <w:b/>
          <w:sz w:val="20"/>
          <w:szCs w:val="20"/>
        </w:rPr>
      </w:pPr>
      <w:r w:rsidRPr="00A37D9B">
        <w:rPr>
          <w:rFonts w:ascii="Times New Roman" w:hAnsi="Times New Roman" w:cs="Times New Roman"/>
          <w:b/>
          <w:sz w:val="20"/>
          <w:szCs w:val="20"/>
        </w:rPr>
        <w:t>Student_____________________________________________________________________</w:t>
      </w:r>
      <w:r>
        <w:rPr>
          <w:rFonts w:ascii="Times New Roman" w:hAnsi="Times New Roman" w:cs="Times New Roman"/>
          <w:b/>
          <w:sz w:val="20"/>
          <w:szCs w:val="20"/>
        </w:rPr>
        <w:t>_________________</w:t>
      </w:r>
    </w:p>
    <w:p w:rsidR="00E2281F" w:rsidRPr="00A37D9B" w:rsidRDefault="00E2281F" w:rsidP="00E2281F">
      <w:pPr>
        <w:spacing w:after="120" w:line="240" w:lineRule="auto"/>
        <w:jc w:val="both"/>
        <w:rPr>
          <w:rFonts w:ascii="Times New Roman" w:hAnsi="Times New Roman" w:cs="Times New Roman"/>
          <w:b/>
          <w:sz w:val="20"/>
          <w:szCs w:val="20"/>
        </w:rPr>
      </w:pPr>
      <w:r w:rsidRPr="00A37D9B">
        <w:rPr>
          <w:rFonts w:ascii="Times New Roman" w:hAnsi="Times New Roman" w:cs="Times New Roman"/>
          <w:b/>
          <w:sz w:val="20"/>
          <w:szCs w:val="20"/>
        </w:rPr>
        <w:t>Department Chairperson/Dean__________________________________________________</w:t>
      </w:r>
      <w:r>
        <w:rPr>
          <w:rFonts w:ascii="Times New Roman" w:hAnsi="Times New Roman" w:cs="Times New Roman"/>
          <w:b/>
          <w:sz w:val="20"/>
          <w:szCs w:val="20"/>
        </w:rPr>
        <w:t>_______________</w:t>
      </w:r>
      <w:r w:rsidRPr="00A37D9B">
        <w:rPr>
          <w:rFonts w:ascii="Times New Roman" w:hAnsi="Times New Roman" w:cs="Times New Roman"/>
          <w:b/>
          <w:sz w:val="20"/>
          <w:szCs w:val="20"/>
        </w:rPr>
        <w:t>_</w:t>
      </w:r>
    </w:p>
    <w:p w:rsidR="00E2281F" w:rsidRDefault="00D74C40" w:rsidP="00E2281F">
      <w:pPr>
        <w:spacing w:after="0" w:line="240" w:lineRule="auto"/>
        <w:rPr>
          <w:rFonts w:ascii="Times New Roman" w:hAnsi="Times New Roman" w:cs="Times New Roman"/>
          <w:b/>
          <w:sz w:val="20"/>
          <w:szCs w:val="20"/>
        </w:rPr>
      </w:pPr>
      <w:r w:rsidRPr="00A37D9B">
        <w:rPr>
          <w:rFonts w:ascii="Times New Roman" w:hAnsi="Times New Roman" w:cs="Times New Roman"/>
          <w:b/>
          <w:sz w:val="20"/>
          <w:szCs w:val="20"/>
        </w:rPr>
        <w:t>Vice Provost</w:t>
      </w:r>
      <w:r w:rsidR="00E2281F" w:rsidRPr="00A37D9B">
        <w:rPr>
          <w:rFonts w:ascii="Times New Roman" w:hAnsi="Times New Roman" w:cs="Times New Roman"/>
          <w:b/>
          <w:sz w:val="20"/>
          <w:szCs w:val="20"/>
        </w:rPr>
        <w:t xml:space="preserve"> for Academic Affairs and Graduate Studies_________________________</w:t>
      </w:r>
      <w:r w:rsidR="00E2281F">
        <w:rPr>
          <w:rFonts w:ascii="Times New Roman" w:hAnsi="Times New Roman" w:cs="Times New Roman"/>
          <w:b/>
          <w:sz w:val="20"/>
          <w:szCs w:val="20"/>
        </w:rPr>
        <w:t>_______________</w:t>
      </w:r>
      <w:r w:rsidR="00E2281F" w:rsidRPr="00A37D9B">
        <w:rPr>
          <w:rFonts w:ascii="Times New Roman" w:hAnsi="Times New Roman" w:cs="Times New Roman"/>
          <w:b/>
          <w:sz w:val="20"/>
          <w:szCs w:val="20"/>
        </w:rPr>
        <w:t>_____</w:t>
      </w:r>
    </w:p>
    <w:tbl>
      <w:tblPr>
        <w:tblpPr w:leftFromText="180" w:rightFromText="180" w:vertAnchor="text" w:horzAnchor="margin" w:tblpY="-60"/>
        <w:tblW w:w="8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804"/>
        <w:gridCol w:w="13"/>
        <w:gridCol w:w="791"/>
      </w:tblGrid>
      <w:tr w:rsidR="00E2281F" w:rsidRPr="00E2281F" w:rsidTr="00DF27F0">
        <w:trPr>
          <w:trHeight w:val="360"/>
        </w:trPr>
        <w:tc>
          <w:tcPr>
            <w:tcW w:w="8587" w:type="dxa"/>
            <w:gridSpan w:val="4"/>
            <w:tcBorders>
              <w:bottom w:val="single" w:sz="4" w:space="0" w:color="auto"/>
            </w:tcBorders>
            <w:shd w:val="clear" w:color="auto" w:fill="CCCCCC"/>
            <w:vAlign w:val="center"/>
          </w:tcPr>
          <w:p w:rsidR="00E2281F" w:rsidRPr="00E2281F" w:rsidRDefault="00E2281F" w:rsidP="00E2281F">
            <w:pPr>
              <w:spacing w:after="0" w:line="240" w:lineRule="auto"/>
              <w:jc w:val="center"/>
              <w:rPr>
                <w:rFonts w:ascii="Times New Roman" w:hAnsi="Times New Roman" w:cs="Times New Roman"/>
                <w:b/>
              </w:rPr>
            </w:pPr>
            <w:r w:rsidRPr="00E2281F">
              <w:rPr>
                <w:rFonts w:ascii="Times New Roman" w:hAnsi="Times New Roman" w:cs="Times New Roman"/>
                <w:b/>
              </w:rPr>
              <w:lastRenderedPageBreak/>
              <w:t>Portfolio Rubric</w:t>
            </w: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Required Sections for Notebook</w:t>
            </w:r>
          </w:p>
        </w:tc>
        <w:tc>
          <w:tcPr>
            <w:tcW w:w="817" w:type="dxa"/>
            <w:gridSpan w:val="2"/>
            <w:shd w:val="clear" w:color="auto" w:fill="E6E6E6"/>
            <w:vAlign w:val="center"/>
          </w:tcPr>
          <w:p w:rsidR="00E2281F" w:rsidRPr="00E2281F" w:rsidRDefault="00E2281F" w:rsidP="00E2281F">
            <w:pPr>
              <w:spacing w:after="0" w:line="240" w:lineRule="auto"/>
              <w:jc w:val="center"/>
              <w:rPr>
                <w:rFonts w:ascii="Times New Roman" w:hAnsi="Times New Roman" w:cs="Times New Roman"/>
                <w:b/>
              </w:rPr>
            </w:pPr>
            <w:r w:rsidRPr="00E2281F">
              <w:rPr>
                <w:rFonts w:ascii="Times New Roman" w:hAnsi="Times New Roman" w:cs="Times New Roman"/>
                <w:b/>
              </w:rPr>
              <w:t>Yes</w:t>
            </w:r>
          </w:p>
        </w:tc>
        <w:tc>
          <w:tcPr>
            <w:tcW w:w="791" w:type="dxa"/>
            <w:shd w:val="clear" w:color="auto" w:fill="E6E6E6"/>
          </w:tcPr>
          <w:p w:rsidR="00E2281F" w:rsidRPr="00E2281F" w:rsidRDefault="00E2281F" w:rsidP="00E2281F">
            <w:pPr>
              <w:spacing w:after="0" w:line="240" w:lineRule="auto"/>
              <w:jc w:val="center"/>
              <w:rPr>
                <w:rFonts w:ascii="Times New Roman" w:hAnsi="Times New Roman" w:cs="Times New Roman"/>
                <w:b/>
              </w:rPr>
            </w:pPr>
            <w:r w:rsidRPr="00E2281F">
              <w:rPr>
                <w:rFonts w:ascii="Times New Roman" w:hAnsi="Times New Roman" w:cs="Times New Roman"/>
                <w:b/>
              </w:rPr>
              <w:t>No</w:t>
            </w:r>
          </w:p>
        </w:tc>
      </w:tr>
      <w:tr w:rsidR="00E2281F" w:rsidRPr="00E2281F" w:rsidTr="00DF27F0">
        <w:trPr>
          <w:trHeight w:val="402"/>
        </w:trPr>
        <w:tc>
          <w:tcPr>
            <w:tcW w:w="8587" w:type="dxa"/>
            <w:gridSpan w:val="4"/>
            <w:shd w:val="clear" w:color="auto" w:fill="E6E6E6"/>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 xml:space="preserve">All sections of these documents must be </w:t>
            </w:r>
            <w:r w:rsidR="00D74C40" w:rsidRPr="00E2281F">
              <w:rPr>
                <w:rFonts w:ascii="Times New Roman" w:hAnsi="Times New Roman" w:cs="Times New Roman"/>
                <w:b/>
                <w:u w:val="single"/>
              </w:rPr>
              <w:t>word processed</w:t>
            </w: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Credentials</w:t>
            </w:r>
          </w:p>
        </w:tc>
        <w:tc>
          <w:tcPr>
            <w:tcW w:w="804" w:type="dxa"/>
            <w:shd w:val="clear" w:color="auto" w:fill="E6E6E6"/>
          </w:tcPr>
          <w:p w:rsidR="00E2281F" w:rsidRPr="00E2281F" w:rsidRDefault="00E2281F" w:rsidP="00E2281F">
            <w:pPr>
              <w:spacing w:after="0" w:line="240" w:lineRule="auto"/>
              <w:jc w:val="center"/>
              <w:rPr>
                <w:rFonts w:ascii="Times New Roman" w:hAnsi="Times New Roman" w:cs="Times New Roman"/>
                <w:b/>
              </w:rPr>
            </w:pPr>
          </w:p>
        </w:tc>
        <w:tc>
          <w:tcPr>
            <w:tcW w:w="804" w:type="dxa"/>
            <w:gridSpan w:val="2"/>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Resume</w:t>
            </w:r>
          </w:p>
        </w:tc>
        <w:tc>
          <w:tcPr>
            <w:tcW w:w="804" w:type="dxa"/>
          </w:tcPr>
          <w:p w:rsidR="00E2281F" w:rsidRPr="00E2281F" w:rsidRDefault="00E2281F" w:rsidP="00E2281F">
            <w:pPr>
              <w:spacing w:after="0" w:line="240" w:lineRule="auto"/>
              <w:jc w:val="center"/>
              <w:rPr>
                <w:rFonts w:ascii="Times New Roman" w:hAnsi="Times New Roman" w:cs="Times New Roman"/>
              </w:rPr>
            </w:pPr>
          </w:p>
        </w:tc>
        <w:tc>
          <w:tcPr>
            <w:tcW w:w="804" w:type="dxa"/>
            <w:gridSpan w:val="2"/>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Transcript</w:t>
            </w:r>
          </w:p>
        </w:tc>
        <w:tc>
          <w:tcPr>
            <w:tcW w:w="804"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c>
          <w:tcPr>
            <w:tcW w:w="804"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Autobiography</w:t>
            </w:r>
          </w:p>
        </w:tc>
        <w:tc>
          <w:tcPr>
            <w:tcW w:w="804"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804"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Teaching Certificate</w:t>
            </w:r>
          </w:p>
        </w:tc>
        <w:tc>
          <w:tcPr>
            <w:tcW w:w="804"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c>
          <w:tcPr>
            <w:tcW w:w="804"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Awards/Honors (Optional)</w:t>
            </w:r>
          </w:p>
        </w:tc>
        <w:tc>
          <w:tcPr>
            <w:tcW w:w="1608" w:type="dxa"/>
            <w:gridSpan w:val="3"/>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Certificates/Awards/Scholarships/Letters of recommendations</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shd w:val="clear" w:color="auto" w:fill="E6E6E6"/>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Philosophies</w:t>
            </w:r>
          </w:p>
        </w:tc>
        <w:tc>
          <w:tcPr>
            <w:tcW w:w="1608" w:type="dxa"/>
            <w:gridSpan w:val="3"/>
            <w:tcBorders>
              <w:bottom w:val="single" w:sz="4" w:space="0" w:color="auto"/>
            </w:tcBorders>
            <w:shd w:val="clear" w:color="auto" w:fill="E6E6E6"/>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380"/>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Philosophy of Education      (Philosophy of Education not the game you are an Educator 1</w:t>
            </w:r>
            <w:r w:rsidRPr="00E2281F">
              <w:rPr>
                <w:rFonts w:ascii="Times New Roman" w:hAnsi="Times New Roman" w:cs="Times New Roman"/>
                <w:vertAlign w:val="superscript"/>
              </w:rPr>
              <w:t>st</w:t>
            </w:r>
            <w:r w:rsidRPr="00E2281F">
              <w:rPr>
                <w:rFonts w:ascii="Times New Roman" w:hAnsi="Times New Roman" w:cs="Times New Roman"/>
              </w:rPr>
              <w:t xml:space="preserve"> then a coach)</w:t>
            </w:r>
          </w:p>
        </w:tc>
        <w:tc>
          <w:tcPr>
            <w:tcW w:w="817" w:type="dxa"/>
            <w:gridSpan w:val="2"/>
          </w:tcPr>
          <w:p w:rsidR="00E2281F" w:rsidRPr="00E2281F" w:rsidRDefault="00E2281F" w:rsidP="00E2281F">
            <w:pPr>
              <w:spacing w:after="0" w:line="240" w:lineRule="auto"/>
              <w:jc w:val="center"/>
              <w:rPr>
                <w:rFonts w:ascii="Times New Roman" w:hAnsi="Times New Roman" w:cs="Times New Roman"/>
                <w:b/>
              </w:rPr>
            </w:pPr>
          </w:p>
        </w:tc>
        <w:tc>
          <w:tcPr>
            <w:tcW w:w="791" w:type="dxa"/>
          </w:tcPr>
          <w:p w:rsidR="00E2281F" w:rsidRPr="00E2281F" w:rsidRDefault="00E2281F" w:rsidP="00E2281F">
            <w:pPr>
              <w:spacing w:after="0" w:line="240" w:lineRule="auto"/>
              <w:rPr>
                <w:rFonts w:ascii="Times New Roman" w:hAnsi="Times New Roman" w:cs="Times New Roman"/>
                <w:b/>
              </w:rPr>
            </w:pPr>
          </w:p>
        </w:tc>
      </w:tr>
      <w:tr w:rsidR="00E2281F" w:rsidRPr="00E2281F" w:rsidTr="00DF27F0">
        <w:trPr>
          <w:trHeight w:val="275"/>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Discipline Plan for the Classroom  Plan for the classroom not the planning field or does one translate to the other?)</w:t>
            </w:r>
          </w:p>
        </w:tc>
        <w:tc>
          <w:tcPr>
            <w:tcW w:w="817" w:type="dxa"/>
            <w:gridSpan w:val="2"/>
          </w:tcPr>
          <w:p w:rsidR="00E2281F" w:rsidRPr="00E2281F" w:rsidRDefault="00E2281F" w:rsidP="00E2281F">
            <w:pPr>
              <w:spacing w:after="0" w:line="240" w:lineRule="auto"/>
              <w:jc w:val="center"/>
              <w:rPr>
                <w:rFonts w:ascii="Times New Roman" w:hAnsi="Times New Roman" w:cs="Times New Roman"/>
                <w:b/>
              </w:rPr>
            </w:pPr>
          </w:p>
        </w:tc>
        <w:tc>
          <w:tcPr>
            <w:tcW w:w="791" w:type="dxa"/>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Classroom Management Plan (Management of the team or the classroom?)</w:t>
            </w:r>
          </w:p>
        </w:tc>
        <w:tc>
          <w:tcPr>
            <w:tcW w:w="817" w:type="dxa"/>
            <w:gridSpan w:val="2"/>
          </w:tcPr>
          <w:p w:rsidR="00E2281F" w:rsidRPr="00E2281F" w:rsidRDefault="00E2281F" w:rsidP="00E2281F">
            <w:pPr>
              <w:spacing w:after="0" w:line="240" w:lineRule="auto"/>
              <w:jc w:val="center"/>
              <w:rPr>
                <w:rFonts w:ascii="Times New Roman" w:hAnsi="Times New Roman" w:cs="Times New Roman"/>
                <w:b/>
              </w:rPr>
            </w:pPr>
          </w:p>
        </w:tc>
        <w:tc>
          <w:tcPr>
            <w:tcW w:w="791" w:type="dxa"/>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ind w:right="352" w:firstLine="90"/>
              <w:rPr>
                <w:rFonts w:ascii="Times New Roman" w:hAnsi="Times New Roman" w:cs="Times New Roman"/>
              </w:rPr>
            </w:pPr>
            <w:r w:rsidRPr="00E2281F">
              <w:rPr>
                <w:rFonts w:ascii="Times New Roman" w:hAnsi="Times New Roman" w:cs="Times New Roman"/>
              </w:rPr>
              <w:t>Teaching</w:t>
            </w:r>
          </w:p>
        </w:tc>
        <w:tc>
          <w:tcPr>
            <w:tcW w:w="1608" w:type="dxa"/>
            <w:gridSpan w:val="3"/>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vAlign w:val="center"/>
          </w:tcPr>
          <w:p w:rsidR="00E2281F" w:rsidRPr="00E2281F" w:rsidRDefault="00E2281F" w:rsidP="00E2281F">
            <w:pPr>
              <w:tabs>
                <w:tab w:val="left" w:pos="1425"/>
              </w:tabs>
              <w:spacing w:after="0" w:line="240" w:lineRule="auto"/>
              <w:rPr>
                <w:rFonts w:ascii="Times New Roman" w:hAnsi="Times New Roman" w:cs="Times New Roman"/>
              </w:rPr>
            </w:pPr>
            <w:r w:rsidRPr="00E2281F">
              <w:rPr>
                <w:rFonts w:ascii="Times New Roman" w:hAnsi="Times New Roman" w:cs="Times New Roman"/>
              </w:rPr>
              <w:t xml:space="preserve">Sample unit plan (Is this what you teach?) </w:t>
            </w:r>
          </w:p>
        </w:tc>
        <w:tc>
          <w:tcPr>
            <w:tcW w:w="817" w:type="dxa"/>
            <w:gridSpan w:val="2"/>
          </w:tcPr>
          <w:p w:rsidR="00E2281F" w:rsidRPr="00E2281F" w:rsidRDefault="00E2281F" w:rsidP="00E2281F">
            <w:pPr>
              <w:spacing w:after="0" w:line="240" w:lineRule="auto"/>
              <w:jc w:val="center"/>
              <w:rPr>
                <w:rFonts w:ascii="Times New Roman" w:hAnsi="Times New Roman" w:cs="Times New Roman"/>
              </w:rPr>
            </w:pPr>
          </w:p>
        </w:tc>
        <w:tc>
          <w:tcPr>
            <w:tcW w:w="791" w:type="dxa"/>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Sample lesson Plan (Mini Lesson)</w:t>
            </w:r>
          </w:p>
        </w:tc>
        <w:tc>
          <w:tcPr>
            <w:tcW w:w="817" w:type="dxa"/>
            <w:gridSpan w:val="2"/>
          </w:tcPr>
          <w:p w:rsidR="00E2281F" w:rsidRPr="00E2281F" w:rsidRDefault="00E2281F" w:rsidP="00E2281F">
            <w:pPr>
              <w:spacing w:after="0" w:line="240" w:lineRule="auto"/>
              <w:jc w:val="center"/>
              <w:rPr>
                <w:rFonts w:ascii="Times New Roman" w:hAnsi="Times New Roman" w:cs="Times New Roman"/>
              </w:rPr>
            </w:pPr>
          </w:p>
        </w:tc>
        <w:tc>
          <w:tcPr>
            <w:tcW w:w="791" w:type="dxa"/>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92"/>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Sample of homework, assessment, worksheets</w:t>
            </w:r>
          </w:p>
        </w:tc>
        <w:tc>
          <w:tcPr>
            <w:tcW w:w="817" w:type="dxa"/>
            <w:gridSpan w:val="2"/>
          </w:tcPr>
          <w:p w:rsidR="00E2281F" w:rsidRPr="00E2281F" w:rsidRDefault="00E2281F" w:rsidP="00E2281F">
            <w:pPr>
              <w:spacing w:after="0" w:line="240" w:lineRule="auto"/>
              <w:jc w:val="center"/>
              <w:rPr>
                <w:rFonts w:ascii="Times New Roman" w:hAnsi="Times New Roman" w:cs="Times New Roman"/>
              </w:rPr>
            </w:pPr>
          </w:p>
        </w:tc>
        <w:tc>
          <w:tcPr>
            <w:tcW w:w="791" w:type="dxa"/>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Photo of projects, manipulative, bulletin boards</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Photo of interaction between students and colleagues</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ind w:right="114"/>
              <w:rPr>
                <w:rFonts w:ascii="Times New Roman" w:hAnsi="Times New Roman" w:cs="Times New Roman"/>
                <w:b/>
              </w:rPr>
            </w:pPr>
            <w:r w:rsidRPr="00E2281F">
              <w:rPr>
                <w:rFonts w:ascii="Times New Roman" w:hAnsi="Times New Roman" w:cs="Times New Roman"/>
                <w:b/>
              </w:rPr>
              <w:t>Sample of Students’ Work</w:t>
            </w:r>
          </w:p>
        </w:tc>
        <w:tc>
          <w:tcPr>
            <w:tcW w:w="1608" w:type="dxa"/>
            <w:gridSpan w:val="3"/>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tabs>
                <w:tab w:val="left" w:pos="1440"/>
              </w:tabs>
              <w:spacing w:after="0" w:line="240" w:lineRule="auto"/>
              <w:rPr>
                <w:rFonts w:ascii="Times New Roman" w:hAnsi="Times New Roman" w:cs="Times New Roman"/>
              </w:rPr>
            </w:pPr>
            <w:r w:rsidRPr="00E2281F">
              <w:rPr>
                <w:rFonts w:ascii="Times New Roman" w:hAnsi="Times New Roman" w:cs="Times New Roman"/>
              </w:rPr>
              <w:t>Completed test, worksheets, projects</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ind w:right="114"/>
              <w:rPr>
                <w:rFonts w:ascii="Times New Roman" w:hAnsi="Times New Roman" w:cs="Times New Roman"/>
                <w:b/>
              </w:rPr>
            </w:pPr>
            <w:r w:rsidRPr="00E2281F">
              <w:rPr>
                <w:rFonts w:ascii="Times New Roman" w:hAnsi="Times New Roman" w:cs="Times New Roman"/>
                <w:b/>
              </w:rPr>
              <w:t>Internship</w:t>
            </w:r>
          </w:p>
        </w:tc>
        <w:tc>
          <w:tcPr>
            <w:tcW w:w="1608" w:type="dxa"/>
            <w:gridSpan w:val="3"/>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515"/>
        </w:trPr>
        <w:tc>
          <w:tcPr>
            <w:tcW w:w="6979" w:type="dxa"/>
            <w:tcBorders>
              <w:bottom w:val="single" w:sz="4" w:space="0" w:color="auto"/>
            </w:tcBorders>
            <w:vAlign w:val="center"/>
          </w:tcPr>
          <w:p w:rsidR="00E2281F" w:rsidRPr="00E2281F" w:rsidRDefault="00E2281F" w:rsidP="00E2281F">
            <w:pPr>
              <w:tabs>
                <w:tab w:val="left" w:pos="1410"/>
              </w:tabs>
              <w:spacing w:after="0" w:line="240" w:lineRule="auto"/>
              <w:rPr>
                <w:rFonts w:ascii="Times New Roman" w:hAnsi="Times New Roman" w:cs="Times New Roman"/>
              </w:rPr>
            </w:pPr>
            <w:r w:rsidRPr="00E2281F">
              <w:rPr>
                <w:rFonts w:ascii="Times New Roman" w:hAnsi="Times New Roman" w:cs="Times New Roman"/>
              </w:rPr>
              <w:t xml:space="preserve">Building Supervisor’s Evaluation </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tabs>
                <w:tab w:val="left" w:pos="1410"/>
              </w:tabs>
              <w:spacing w:after="0" w:line="240" w:lineRule="auto"/>
              <w:rPr>
                <w:rFonts w:ascii="Times New Roman" w:hAnsi="Times New Roman" w:cs="Times New Roman"/>
              </w:rPr>
            </w:pPr>
            <w:r w:rsidRPr="00E2281F">
              <w:rPr>
                <w:rFonts w:ascii="Times New Roman" w:hAnsi="Times New Roman" w:cs="Times New Roman"/>
              </w:rPr>
              <w:t>University’s Representative Evaluation</w:t>
            </w:r>
          </w:p>
        </w:tc>
        <w:tc>
          <w:tcPr>
            <w:tcW w:w="817"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c>
          <w:tcPr>
            <w:tcW w:w="791"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275"/>
        </w:trPr>
        <w:tc>
          <w:tcPr>
            <w:tcW w:w="6979" w:type="dxa"/>
            <w:shd w:val="clear" w:color="auto" w:fill="E6E6E6"/>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Community Service</w:t>
            </w:r>
          </w:p>
        </w:tc>
        <w:tc>
          <w:tcPr>
            <w:tcW w:w="1608" w:type="dxa"/>
            <w:gridSpan w:val="3"/>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452"/>
        </w:trPr>
        <w:tc>
          <w:tcPr>
            <w:tcW w:w="6979" w:type="dxa"/>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rPr>
              <w:t>Volunteer service involving children or teaching</w:t>
            </w:r>
          </w:p>
        </w:tc>
        <w:tc>
          <w:tcPr>
            <w:tcW w:w="804" w:type="dxa"/>
          </w:tcPr>
          <w:p w:rsidR="00E2281F" w:rsidRPr="00E2281F" w:rsidRDefault="00E2281F" w:rsidP="00E2281F">
            <w:pPr>
              <w:spacing w:after="0" w:line="240" w:lineRule="auto"/>
              <w:jc w:val="center"/>
              <w:rPr>
                <w:rFonts w:ascii="Times New Roman" w:hAnsi="Times New Roman" w:cs="Times New Roman"/>
              </w:rPr>
            </w:pPr>
          </w:p>
        </w:tc>
        <w:tc>
          <w:tcPr>
            <w:tcW w:w="804" w:type="dxa"/>
            <w:gridSpan w:val="2"/>
          </w:tcPr>
          <w:p w:rsidR="00E2281F" w:rsidRPr="00E2281F" w:rsidRDefault="00E2281F" w:rsidP="00E2281F">
            <w:pPr>
              <w:spacing w:after="0" w:line="240" w:lineRule="auto"/>
              <w:rPr>
                <w:rFonts w:ascii="Times New Roman" w:hAnsi="Times New Roman" w:cs="Times New Roman"/>
              </w:rPr>
            </w:pPr>
          </w:p>
        </w:tc>
      </w:tr>
      <w:tr w:rsidR="00E2281F" w:rsidRPr="00E2281F" w:rsidTr="00DF27F0">
        <w:trPr>
          <w:trHeight w:val="275"/>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b/>
              </w:rPr>
            </w:pPr>
            <w:r w:rsidRPr="00E2281F">
              <w:rPr>
                <w:rFonts w:ascii="Times New Roman" w:hAnsi="Times New Roman" w:cs="Times New Roman"/>
                <w:b/>
              </w:rPr>
              <w:t>Journal Entries (Weekly Entries)</w:t>
            </w:r>
          </w:p>
        </w:tc>
        <w:tc>
          <w:tcPr>
            <w:tcW w:w="804"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804"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75"/>
        </w:trPr>
        <w:tc>
          <w:tcPr>
            <w:tcW w:w="6979" w:type="dxa"/>
            <w:shd w:val="clear" w:color="auto" w:fill="auto"/>
            <w:vAlign w:val="center"/>
          </w:tcPr>
          <w:p w:rsidR="00E2281F" w:rsidRPr="00E2281F" w:rsidRDefault="00E2281F" w:rsidP="00E2281F">
            <w:pPr>
              <w:spacing w:after="0" w:line="240" w:lineRule="auto"/>
              <w:ind w:right="324"/>
              <w:rPr>
                <w:rFonts w:ascii="Times New Roman" w:hAnsi="Times New Roman" w:cs="Times New Roman"/>
                <w:b/>
              </w:rPr>
            </w:pPr>
            <w:r w:rsidRPr="00E2281F">
              <w:rPr>
                <w:rFonts w:ascii="Times New Roman" w:hAnsi="Times New Roman" w:cs="Times New Roman"/>
                <w:b/>
              </w:rPr>
              <w:t xml:space="preserve">Organizational Analysis of School </w:t>
            </w:r>
          </w:p>
        </w:tc>
        <w:tc>
          <w:tcPr>
            <w:tcW w:w="804" w:type="dxa"/>
            <w:shd w:val="clear" w:color="auto" w:fill="auto"/>
          </w:tcPr>
          <w:p w:rsidR="00E2281F" w:rsidRPr="00E2281F" w:rsidRDefault="00E2281F" w:rsidP="00E2281F">
            <w:pPr>
              <w:spacing w:after="0" w:line="240" w:lineRule="auto"/>
              <w:jc w:val="center"/>
              <w:rPr>
                <w:rFonts w:ascii="Times New Roman" w:hAnsi="Times New Roman" w:cs="Times New Roman"/>
                <w:b/>
              </w:rPr>
            </w:pPr>
          </w:p>
        </w:tc>
        <w:tc>
          <w:tcPr>
            <w:tcW w:w="804" w:type="dxa"/>
            <w:gridSpan w:val="2"/>
            <w:shd w:val="clear" w:color="auto" w:fill="auto"/>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DF27F0">
        <w:trPr>
          <w:trHeight w:val="398"/>
        </w:trPr>
        <w:tc>
          <w:tcPr>
            <w:tcW w:w="6979" w:type="dxa"/>
            <w:tcBorders>
              <w:bottom w:val="single" w:sz="4" w:space="0" w:color="auto"/>
            </w:tcBorders>
            <w:vAlign w:val="center"/>
          </w:tcPr>
          <w:p w:rsidR="00E2281F" w:rsidRPr="00E2281F" w:rsidRDefault="00E2281F" w:rsidP="00E2281F">
            <w:pPr>
              <w:tabs>
                <w:tab w:val="left" w:pos="1455"/>
              </w:tabs>
              <w:spacing w:after="0" w:line="240" w:lineRule="auto"/>
              <w:rPr>
                <w:rFonts w:ascii="Times New Roman" w:hAnsi="Times New Roman" w:cs="Times New Roman"/>
                <w:b/>
              </w:rPr>
            </w:pPr>
            <w:r w:rsidRPr="00E2281F">
              <w:rPr>
                <w:rFonts w:ascii="Times New Roman" w:hAnsi="Times New Roman" w:cs="Times New Roman"/>
                <w:b/>
              </w:rPr>
              <w:t>Reflective Summary of Semester</w:t>
            </w:r>
          </w:p>
        </w:tc>
        <w:tc>
          <w:tcPr>
            <w:tcW w:w="804" w:type="dxa"/>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c>
          <w:tcPr>
            <w:tcW w:w="804" w:type="dxa"/>
            <w:gridSpan w:val="2"/>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r w:rsidR="00E2281F" w:rsidRPr="00E2281F" w:rsidTr="00DF27F0">
        <w:trPr>
          <w:trHeight w:val="222"/>
        </w:trPr>
        <w:tc>
          <w:tcPr>
            <w:tcW w:w="6979" w:type="dxa"/>
            <w:tcBorders>
              <w:bottom w:val="single" w:sz="4" w:space="0" w:color="auto"/>
            </w:tcBorders>
            <w:shd w:val="clear" w:color="auto" w:fill="E6E6E6"/>
            <w:vAlign w:val="center"/>
          </w:tcPr>
          <w:p w:rsidR="00E2281F" w:rsidRPr="00E2281F" w:rsidRDefault="00E2281F" w:rsidP="00E2281F">
            <w:pPr>
              <w:spacing w:after="0" w:line="240" w:lineRule="auto"/>
              <w:ind w:right="420"/>
              <w:rPr>
                <w:rFonts w:ascii="Times New Roman" w:hAnsi="Times New Roman" w:cs="Times New Roman"/>
              </w:rPr>
            </w:pPr>
          </w:p>
        </w:tc>
        <w:tc>
          <w:tcPr>
            <w:tcW w:w="1608" w:type="dxa"/>
            <w:gridSpan w:val="3"/>
            <w:tcBorders>
              <w:bottom w:val="single" w:sz="4" w:space="0" w:color="auto"/>
            </w:tcBorders>
            <w:shd w:val="clear" w:color="auto" w:fill="E6E6E6"/>
          </w:tcPr>
          <w:p w:rsidR="00E2281F" w:rsidRPr="00E2281F" w:rsidRDefault="00E2281F" w:rsidP="00E2281F">
            <w:pPr>
              <w:spacing w:after="0" w:line="240" w:lineRule="auto"/>
              <w:jc w:val="center"/>
              <w:rPr>
                <w:rFonts w:ascii="Times New Roman" w:hAnsi="Times New Roman" w:cs="Times New Roman"/>
                <w:b/>
              </w:rPr>
            </w:pPr>
          </w:p>
        </w:tc>
      </w:tr>
      <w:tr w:rsidR="00E2281F" w:rsidRPr="00E2281F" w:rsidTr="00E2281F">
        <w:trPr>
          <w:trHeight w:val="350"/>
        </w:trPr>
        <w:tc>
          <w:tcPr>
            <w:tcW w:w="6979" w:type="dxa"/>
            <w:tcBorders>
              <w:bottom w:val="single" w:sz="4" w:space="0" w:color="auto"/>
            </w:tcBorders>
            <w:vAlign w:val="center"/>
          </w:tcPr>
          <w:p w:rsidR="00E2281F" w:rsidRPr="00E2281F" w:rsidRDefault="00E2281F" w:rsidP="00E2281F">
            <w:pPr>
              <w:spacing w:after="0" w:line="240" w:lineRule="auto"/>
              <w:rPr>
                <w:rFonts w:ascii="Times New Roman" w:hAnsi="Times New Roman" w:cs="Times New Roman"/>
              </w:rPr>
            </w:pPr>
            <w:r w:rsidRPr="00E2281F">
              <w:rPr>
                <w:rFonts w:ascii="Times New Roman" w:hAnsi="Times New Roman" w:cs="Times New Roman"/>
                <w:b/>
              </w:rPr>
              <w:t>Portfolio Grade</w:t>
            </w:r>
          </w:p>
        </w:tc>
        <w:tc>
          <w:tcPr>
            <w:tcW w:w="1608" w:type="dxa"/>
            <w:gridSpan w:val="3"/>
            <w:tcBorders>
              <w:bottom w:val="single" w:sz="4" w:space="0" w:color="auto"/>
            </w:tcBorders>
          </w:tcPr>
          <w:p w:rsidR="00E2281F" w:rsidRPr="00E2281F" w:rsidRDefault="00E2281F" w:rsidP="00E2281F">
            <w:pPr>
              <w:spacing w:after="0" w:line="240" w:lineRule="auto"/>
              <w:jc w:val="center"/>
              <w:rPr>
                <w:rFonts w:ascii="Times New Roman" w:hAnsi="Times New Roman" w:cs="Times New Roman"/>
              </w:rPr>
            </w:pPr>
          </w:p>
        </w:tc>
      </w:tr>
    </w:tbl>
    <w:p w:rsidR="00E2281F" w:rsidRPr="00E2281F" w:rsidRDefault="00E2281F" w:rsidP="00E2281F">
      <w:pPr>
        <w:spacing w:after="120" w:line="240" w:lineRule="auto"/>
        <w:jc w:val="both"/>
        <w:rPr>
          <w:rFonts w:ascii="Times New Roman" w:hAnsi="Times New Roman" w:cs="Times New Roman"/>
          <w:b/>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Pr="00E2281F" w:rsidRDefault="00644566" w:rsidP="001B496F">
      <w:pPr>
        <w:tabs>
          <w:tab w:val="left" w:pos="7200"/>
        </w:tabs>
        <w:spacing w:after="0" w:line="240" w:lineRule="auto"/>
        <w:rPr>
          <w:rFonts w:ascii="Times New Roman" w:hAnsi="Times New Roman" w:cs="Times New Roman"/>
        </w:rPr>
      </w:pPr>
    </w:p>
    <w:p w:rsidR="00644566" w:rsidRDefault="00644566">
      <w:pPr>
        <w:rPr>
          <w:rFonts w:ascii="Times New Roman" w:hAnsi="Times New Roman" w:cs="Times New Roman"/>
          <w:sz w:val="32"/>
          <w:szCs w:val="32"/>
        </w:rPr>
      </w:pPr>
      <w:r>
        <w:rPr>
          <w:rFonts w:ascii="Times New Roman" w:hAnsi="Times New Roman" w:cs="Times New Roman"/>
          <w:sz w:val="32"/>
          <w:szCs w:val="32"/>
        </w:rPr>
        <w:br w:type="page"/>
      </w:r>
    </w:p>
    <w:p w:rsidR="00644566" w:rsidRDefault="002B127B" w:rsidP="001B496F">
      <w:pPr>
        <w:tabs>
          <w:tab w:val="left" w:pos="7200"/>
        </w:tabs>
        <w:spacing w:after="0" w:line="240" w:lineRule="auto"/>
        <w:rPr>
          <w:rFonts w:ascii="Times New Roman" w:hAnsi="Times New Roman" w:cs="Times New Roman"/>
          <w:sz w:val="32"/>
          <w:szCs w:val="32"/>
        </w:rPr>
      </w:pPr>
      <w:bookmarkStart w:id="0" w:name="_GoBack"/>
      <w:bookmarkEnd w:id="0"/>
      <w:r w:rsidRPr="001B496F">
        <w:rPr>
          <w:rFonts w:ascii="Times New Roman" w:hAnsi="Times New Roman" w:cs="Times New Roman"/>
          <w:noProof/>
        </w:rPr>
        <w:lastRenderedPageBreak/>
        <w:drawing>
          <wp:anchor distT="0" distB="0" distL="114300" distR="114300" simplePos="0" relativeHeight="251666432" behindDoc="0" locked="0" layoutInCell="1" allowOverlap="1" wp14:anchorId="2ABB37B7" wp14:editId="6B554357">
            <wp:simplePos x="0" y="0"/>
            <wp:positionH relativeFrom="column">
              <wp:posOffset>2438400</wp:posOffset>
            </wp:positionH>
            <wp:positionV relativeFrom="paragraph">
              <wp:posOffset>-400050</wp:posOffset>
            </wp:positionV>
            <wp:extent cx="1183640" cy="752475"/>
            <wp:effectExtent l="0" t="0" r="0" b="9525"/>
            <wp:wrapSquare wrapText="bothSides"/>
            <wp:docPr id="9" name="Picture 2" descr="Picture 2007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007 102"/>
                    <pic:cNvPicPr>
                      <a:picLocks noChangeAspect="1" noChangeArrowheads="1"/>
                    </pic:cNvPicPr>
                  </pic:nvPicPr>
                  <pic:blipFill>
                    <a:blip r:embed="rId25" cstate="print"/>
                    <a:srcRect l="41739" t="4593" r="43652" b="87878"/>
                    <a:stretch>
                      <a:fillRect/>
                    </a:stretch>
                  </pic:blipFill>
                  <pic:spPr bwMode="auto">
                    <a:xfrm>
                      <a:off x="0" y="0"/>
                      <a:ext cx="1183640"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496F" w:rsidRDefault="001B496F" w:rsidP="001B496F">
      <w:pPr>
        <w:tabs>
          <w:tab w:val="left" w:pos="7200"/>
        </w:tabs>
        <w:spacing w:after="0" w:line="240" w:lineRule="auto"/>
        <w:jc w:val="center"/>
        <w:rPr>
          <w:rFonts w:ascii="Times New Roman" w:hAnsi="Times New Roman" w:cs="Times New Roman"/>
        </w:rPr>
      </w:pPr>
    </w:p>
    <w:p w:rsidR="00B56E8B" w:rsidRPr="00002122" w:rsidRDefault="00B56E8B" w:rsidP="001B496F">
      <w:pPr>
        <w:tabs>
          <w:tab w:val="left" w:pos="7200"/>
        </w:tabs>
        <w:spacing w:after="0" w:line="240" w:lineRule="auto"/>
        <w:jc w:val="center"/>
        <w:rPr>
          <w:rFonts w:ascii="Times New Roman" w:hAnsi="Times New Roman" w:cs="Times New Roman"/>
        </w:rPr>
      </w:pPr>
      <w:r w:rsidRPr="00002122">
        <w:rPr>
          <w:rFonts w:ascii="Times New Roman" w:hAnsi="Times New Roman" w:cs="Times New Roman"/>
        </w:rPr>
        <w:t>Alcorn State University</w:t>
      </w:r>
    </w:p>
    <w:p w:rsidR="00B56E8B" w:rsidRPr="00002122" w:rsidRDefault="00B56E8B" w:rsidP="00002122">
      <w:pPr>
        <w:spacing w:after="0" w:line="240" w:lineRule="auto"/>
        <w:jc w:val="center"/>
        <w:rPr>
          <w:rFonts w:ascii="Times New Roman" w:hAnsi="Times New Roman" w:cs="Times New Roman"/>
        </w:rPr>
      </w:pPr>
      <w:r w:rsidRPr="00002122">
        <w:rPr>
          <w:rFonts w:ascii="Times New Roman" w:hAnsi="Times New Roman" w:cs="Times New Roman"/>
        </w:rPr>
        <w:t>Educational Internship Assessment Instrument</w:t>
      </w:r>
    </w:p>
    <w:p w:rsidR="00B56E8B" w:rsidRPr="00002122" w:rsidRDefault="00B56E8B" w:rsidP="00002122">
      <w:pPr>
        <w:spacing w:after="0" w:line="240" w:lineRule="auto"/>
        <w:jc w:val="center"/>
        <w:rPr>
          <w:rFonts w:ascii="Times New Roman" w:hAnsi="Times New Roman" w:cs="Times New Roman"/>
          <w:sz w:val="20"/>
          <w:szCs w:val="20"/>
        </w:rPr>
      </w:pPr>
    </w:p>
    <w:p w:rsidR="00B56E8B" w:rsidRPr="00002122" w:rsidRDefault="00B56E8B" w:rsidP="00B56E8B">
      <w:pPr>
        <w:rPr>
          <w:rFonts w:ascii="Times New Roman" w:hAnsi="Times New Roman" w:cs="Times New Roman"/>
          <w:sz w:val="20"/>
          <w:szCs w:val="20"/>
        </w:rPr>
      </w:pPr>
      <w:r w:rsidRPr="00002122">
        <w:rPr>
          <w:rFonts w:ascii="Times New Roman" w:hAnsi="Times New Roman" w:cs="Times New Roman"/>
          <w:sz w:val="20"/>
          <w:szCs w:val="20"/>
        </w:rPr>
        <w:t>Teacher’s Name__________________________</w:t>
      </w:r>
      <w:r w:rsidR="00002122" w:rsidRPr="00002122">
        <w:rPr>
          <w:rFonts w:ascii="Times New Roman" w:hAnsi="Times New Roman" w:cs="Times New Roman"/>
          <w:sz w:val="20"/>
          <w:szCs w:val="20"/>
        </w:rPr>
        <w:t>_______</w:t>
      </w:r>
      <w:r w:rsidRPr="00002122">
        <w:rPr>
          <w:rFonts w:ascii="Times New Roman" w:hAnsi="Times New Roman" w:cs="Times New Roman"/>
          <w:sz w:val="20"/>
          <w:szCs w:val="20"/>
        </w:rPr>
        <w:t>School_________________________________</w:t>
      </w:r>
    </w:p>
    <w:p w:rsidR="00B56E8B" w:rsidRPr="00002122" w:rsidRDefault="00B56E8B" w:rsidP="00B56E8B">
      <w:pPr>
        <w:rPr>
          <w:rFonts w:ascii="Times New Roman" w:hAnsi="Times New Roman" w:cs="Times New Roman"/>
          <w:sz w:val="20"/>
          <w:szCs w:val="20"/>
        </w:rPr>
      </w:pPr>
      <w:r w:rsidRPr="00002122">
        <w:rPr>
          <w:rFonts w:ascii="Times New Roman" w:hAnsi="Times New Roman" w:cs="Times New Roman"/>
          <w:sz w:val="20"/>
          <w:szCs w:val="20"/>
        </w:rPr>
        <w:t>Date______________________________Subject_______________________Grade________</w:t>
      </w:r>
      <w:r w:rsidR="00002122" w:rsidRPr="00002122">
        <w:rPr>
          <w:rFonts w:ascii="Times New Roman" w:hAnsi="Times New Roman" w:cs="Times New Roman"/>
          <w:sz w:val="20"/>
          <w:szCs w:val="20"/>
        </w:rPr>
        <w:t>_______</w:t>
      </w:r>
      <w:r w:rsidRPr="00002122">
        <w:rPr>
          <w:rFonts w:ascii="Times New Roman" w:hAnsi="Times New Roman" w:cs="Times New Roman"/>
          <w:sz w:val="20"/>
          <w:szCs w:val="20"/>
        </w:rPr>
        <w:t>__</w:t>
      </w:r>
    </w:p>
    <w:p w:rsidR="00B56E8B" w:rsidRPr="00002122" w:rsidRDefault="00B56E8B" w:rsidP="00B56E8B">
      <w:pPr>
        <w:rPr>
          <w:rFonts w:ascii="Times New Roman" w:hAnsi="Times New Roman" w:cs="Times New Roman"/>
          <w:sz w:val="20"/>
          <w:szCs w:val="20"/>
        </w:rPr>
      </w:pPr>
      <w:r w:rsidRPr="00002122">
        <w:rPr>
          <w:rFonts w:ascii="Times New Roman" w:hAnsi="Times New Roman" w:cs="Times New Roman"/>
          <w:sz w:val="20"/>
          <w:szCs w:val="20"/>
        </w:rPr>
        <w:t>Directions: Please circle your response by appraisal scale: 1 –Does Not Meet Expectations. 2 – Meets Minimal Expectations. 3 – Meets Expectations. 4- Exceeds Expectation. 5 – Highly Exceeds Expectations.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310"/>
        <w:gridCol w:w="2970"/>
      </w:tblGrid>
      <w:tr w:rsidR="00B56E8B" w:rsidRPr="00002122" w:rsidTr="001B496F">
        <w:tc>
          <w:tcPr>
            <w:tcW w:w="1368" w:type="dxa"/>
            <w:shd w:val="clear" w:color="auto" w:fill="E0E0E0"/>
          </w:tcPr>
          <w:p w:rsidR="00B56E8B" w:rsidRPr="00002122" w:rsidRDefault="00B56E8B" w:rsidP="00002122">
            <w:pPr>
              <w:spacing w:after="0" w:line="240" w:lineRule="auto"/>
              <w:jc w:val="center"/>
              <w:rPr>
                <w:rFonts w:ascii="Times New Roman" w:hAnsi="Times New Roman" w:cs="Times New Roman"/>
                <w:b/>
              </w:rPr>
            </w:pPr>
            <w:r w:rsidRPr="00002122">
              <w:rPr>
                <w:rFonts w:ascii="Times New Roman" w:hAnsi="Times New Roman" w:cs="Times New Roman"/>
                <w:b/>
              </w:rPr>
              <w:t>Rating</w:t>
            </w:r>
          </w:p>
        </w:tc>
        <w:tc>
          <w:tcPr>
            <w:tcW w:w="5310" w:type="dxa"/>
            <w:shd w:val="clear" w:color="auto" w:fill="E0E0E0"/>
          </w:tcPr>
          <w:p w:rsidR="00B56E8B" w:rsidRPr="00002122" w:rsidRDefault="00B56E8B" w:rsidP="00002122">
            <w:pPr>
              <w:spacing w:after="0" w:line="240" w:lineRule="auto"/>
              <w:jc w:val="center"/>
              <w:rPr>
                <w:rFonts w:ascii="Times New Roman" w:hAnsi="Times New Roman" w:cs="Times New Roman"/>
                <w:b/>
              </w:rPr>
            </w:pPr>
            <w:r w:rsidRPr="00002122">
              <w:rPr>
                <w:rFonts w:ascii="Times New Roman" w:hAnsi="Times New Roman" w:cs="Times New Roman"/>
                <w:b/>
              </w:rPr>
              <w:t>Planning &amp; Preparation</w:t>
            </w:r>
          </w:p>
        </w:tc>
        <w:tc>
          <w:tcPr>
            <w:tcW w:w="2970" w:type="dxa"/>
            <w:shd w:val="clear" w:color="auto" w:fill="E0E0E0"/>
          </w:tcPr>
          <w:p w:rsidR="00B56E8B" w:rsidRPr="00002122" w:rsidRDefault="00B56E8B" w:rsidP="00002122">
            <w:pPr>
              <w:spacing w:after="0" w:line="240" w:lineRule="auto"/>
              <w:jc w:val="center"/>
              <w:rPr>
                <w:rFonts w:ascii="Times New Roman" w:hAnsi="Times New Roman" w:cs="Times New Roman"/>
                <w:b/>
              </w:rPr>
            </w:pPr>
            <w:r w:rsidRPr="00002122">
              <w:rPr>
                <w:rFonts w:ascii="Times New Roman" w:hAnsi="Times New Roman" w:cs="Times New Roman"/>
                <w:b/>
              </w:rPr>
              <w:t>Comments</w:t>
            </w: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1. Specifies or selects learner objectives for                      lessons.(1,7)</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002122"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2. Specifies or select teaching procedures for lessons. (2, 4,7)</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3. Specifies or select content materials and media for lessons.(1, 2, 7)</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4. Specifies or selects materials and procedures for assessing the learners. (7, 8, 9)</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5. Uses information about the learner to plan and organize instruction to accommodate differences in development and individual needs. (2, 7)</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6. Uses knowledge about the learners’ needs, interest, and experiences(2, 5)</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7. Plans lessons that integrate knowledge for several subject areas.(1, 7)</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8. Incorporates multiculturalism and diversity in lessons. (3)</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Borders>
              <w:bottom w:val="single" w:sz="4" w:space="0" w:color="auto"/>
            </w:tcBorders>
          </w:tcPr>
          <w:p w:rsidR="00B56E8B" w:rsidRPr="00002122" w:rsidRDefault="00B56E8B" w:rsidP="00002122">
            <w:pPr>
              <w:spacing w:after="0" w:line="240" w:lineRule="auto"/>
              <w:rPr>
                <w:rFonts w:ascii="Times New Roman" w:hAnsi="Times New Roman" w:cs="Times New Roman"/>
                <w:b/>
                <w:sz w:val="20"/>
                <w:szCs w:val="20"/>
              </w:rPr>
            </w:pPr>
            <w:r w:rsidRPr="00002122">
              <w:rPr>
                <w:rFonts w:ascii="Times New Roman" w:hAnsi="Times New Roman" w:cs="Times New Roman"/>
                <w:b/>
                <w:sz w:val="20"/>
                <w:szCs w:val="20"/>
              </w:rPr>
              <w:t>Category Score  ___/40</w:t>
            </w:r>
          </w:p>
        </w:tc>
        <w:tc>
          <w:tcPr>
            <w:tcW w:w="5310" w:type="dxa"/>
            <w:tcBorders>
              <w:bottom w:val="single" w:sz="4" w:space="0" w:color="auto"/>
            </w:tcBorders>
          </w:tcPr>
          <w:p w:rsidR="00B56E8B" w:rsidRPr="00002122" w:rsidRDefault="00B56E8B" w:rsidP="00002122">
            <w:pPr>
              <w:spacing w:after="0" w:line="240" w:lineRule="auto"/>
              <w:rPr>
                <w:rFonts w:ascii="Times New Roman" w:hAnsi="Times New Roman" w:cs="Times New Roman"/>
                <w:sz w:val="20"/>
                <w:szCs w:val="20"/>
              </w:rPr>
            </w:pPr>
          </w:p>
        </w:tc>
        <w:tc>
          <w:tcPr>
            <w:tcW w:w="2970" w:type="dxa"/>
            <w:tcBorders>
              <w:bottom w:val="single" w:sz="4" w:space="0" w:color="auto"/>
            </w:tcBorders>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shd w:val="clear" w:color="auto" w:fill="E0E0E0"/>
          </w:tcPr>
          <w:p w:rsidR="00B56E8B" w:rsidRPr="00002122" w:rsidRDefault="00B56E8B" w:rsidP="00002122">
            <w:pPr>
              <w:spacing w:after="0" w:line="240" w:lineRule="auto"/>
              <w:rPr>
                <w:rFonts w:ascii="Times New Roman" w:hAnsi="Times New Roman" w:cs="Times New Roman"/>
                <w:b/>
              </w:rPr>
            </w:pPr>
            <w:r w:rsidRPr="00002122">
              <w:rPr>
                <w:rFonts w:ascii="Times New Roman" w:hAnsi="Times New Roman" w:cs="Times New Roman"/>
                <w:b/>
              </w:rPr>
              <w:t xml:space="preserve">Rating </w:t>
            </w:r>
          </w:p>
        </w:tc>
        <w:tc>
          <w:tcPr>
            <w:tcW w:w="5310" w:type="dxa"/>
            <w:shd w:val="clear" w:color="auto" w:fill="E0E0E0"/>
          </w:tcPr>
          <w:p w:rsidR="00B56E8B" w:rsidRPr="00002122" w:rsidRDefault="00B56E8B" w:rsidP="00002122">
            <w:pPr>
              <w:spacing w:after="0" w:line="240" w:lineRule="auto"/>
              <w:rPr>
                <w:rFonts w:ascii="Times New Roman" w:hAnsi="Times New Roman" w:cs="Times New Roman"/>
                <w:b/>
              </w:rPr>
            </w:pPr>
            <w:r w:rsidRPr="00002122">
              <w:rPr>
                <w:rFonts w:ascii="Times New Roman" w:hAnsi="Times New Roman" w:cs="Times New Roman"/>
                <w:b/>
              </w:rPr>
              <w:t>Communication &amp; Interaction</w:t>
            </w:r>
          </w:p>
        </w:tc>
        <w:tc>
          <w:tcPr>
            <w:tcW w:w="2970" w:type="dxa"/>
            <w:shd w:val="clear" w:color="auto" w:fill="E0E0E0"/>
          </w:tcPr>
          <w:p w:rsidR="00B56E8B" w:rsidRPr="00002122" w:rsidRDefault="00B56E8B" w:rsidP="00002122">
            <w:pPr>
              <w:spacing w:after="0" w:line="240" w:lineRule="auto"/>
              <w:rPr>
                <w:rFonts w:ascii="Times New Roman" w:hAnsi="Times New Roman" w:cs="Times New Roman"/>
                <w:b/>
              </w:rPr>
            </w:pPr>
            <w:r w:rsidRPr="00002122">
              <w:rPr>
                <w:rFonts w:ascii="Times New Roman" w:hAnsi="Times New Roman" w:cs="Times New Roman"/>
                <w:b/>
              </w:rPr>
              <w:t>Comments</w:t>
            </w: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p>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252"/>
              <w:rPr>
                <w:rFonts w:ascii="Times New Roman" w:hAnsi="Times New Roman" w:cs="Times New Roman"/>
                <w:sz w:val="20"/>
                <w:szCs w:val="20"/>
              </w:rPr>
            </w:pPr>
            <w:r w:rsidRPr="00002122">
              <w:rPr>
                <w:rFonts w:ascii="Times New Roman" w:hAnsi="Times New Roman" w:cs="Times New Roman"/>
                <w:sz w:val="20"/>
                <w:szCs w:val="20"/>
              </w:rPr>
              <w:t>9.  Uses acceptable written, oral and nonverbal communication with learners. (6)</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10.  Communicates high expectations for learning to all learners.(3)</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11.  Demonstrates communication skills which show sensitivity to diversity.(3,6)</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12.  Listens to learners and demonstrate interest in what they are saying by responding appropriately. (2, 6)</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13.  Builds and sustains a classroom climate of acceptance, encouraging creativity inquisitiveness and risk taking. (6)</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14.  Provides opportunities for students to cooperate, communicate, and interact (2, 5, 6)</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15.  Establishes relationships with parents and guardians. (10)</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16.  Displays knowledge of the subject being taught. Communicates the purpose or importance of the topic or activities to learners (1)</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310" w:type="dxa"/>
          </w:tcPr>
          <w:p w:rsidR="00B56E8B" w:rsidRPr="00002122" w:rsidRDefault="00B56E8B" w:rsidP="00002122">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17.  Projects enthusiasm for teaching and learning(1)</w:t>
            </w: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002122">
            <w:pPr>
              <w:spacing w:after="0" w:line="240" w:lineRule="auto"/>
              <w:rPr>
                <w:rFonts w:ascii="Times New Roman" w:hAnsi="Times New Roman" w:cs="Times New Roman"/>
                <w:b/>
                <w:sz w:val="20"/>
                <w:szCs w:val="20"/>
              </w:rPr>
            </w:pPr>
            <w:r w:rsidRPr="00002122">
              <w:rPr>
                <w:rFonts w:ascii="Times New Roman" w:hAnsi="Times New Roman" w:cs="Times New Roman"/>
                <w:b/>
                <w:sz w:val="20"/>
                <w:szCs w:val="20"/>
              </w:rPr>
              <w:t>Category Score ____/45</w:t>
            </w:r>
          </w:p>
        </w:tc>
        <w:tc>
          <w:tcPr>
            <w:tcW w:w="5310" w:type="dxa"/>
          </w:tcPr>
          <w:p w:rsidR="00B56E8B" w:rsidRPr="00002122" w:rsidRDefault="00B56E8B" w:rsidP="00002122">
            <w:pPr>
              <w:spacing w:after="0" w:line="240" w:lineRule="auto"/>
              <w:rPr>
                <w:rFonts w:ascii="Times New Roman" w:hAnsi="Times New Roman" w:cs="Times New Roman"/>
                <w:b/>
                <w:sz w:val="20"/>
                <w:szCs w:val="20"/>
              </w:rPr>
            </w:pPr>
          </w:p>
        </w:tc>
        <w:tc>
          <w:tcPr>
            <w:tcW w:w="2970" w:type="dxa"/>
          </w:tcPr>
          <w:p w:rsidR="00B56E8B" w:rsidRPr="00002122" w:rsidRDefault="00B56E8B" w:rsidP="00002122">
            <w:pPr>
              <w:spacing w:after="0" w:line="240" w:lineRule="auto"/>
              <w:rPr>
                <w:rFonts w:ascii="Times New Roman" w:hAnsi="Times New Roman" w:cs="Times New Roman"/>
                <w:sz w:val="20"/>
                <w:szCs w:val="20"/>
              </w:rPr>
            </w:pPr>
          </w:p>
        </w:tc>
      </w:tr>
    </w:tbl>
    <w:p w:rsidR="001B496F" w:rsidRPr="00002122" w:rsidRDefault="001B496F" w:rsidP="00B56E8B">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120"/>
        <w:gridCol w:w="2088"/>
      </w:tblGrid>
      <w:tr w:rsidR="00B56E8B" w:rsidRPr="00002122" w:rsidTr="006A2A33">
        <w:tc>
          <w:tcPr>
            <w:tcW w:w="1368" w:type="dxa"/>
            <w:shd w:val="clear" w:color="auto" w:fill="E0E0E0"/>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lastRenderedPageBreak/>
              <w:t xml:space="preserve">Rating </w:t>
            </w:r>
          </w:p>
        </w:tc>
        <w:tc>
          <w:tcPr>
            <w:tcW w:w="6120" w:type="dxa"/>
            <w:shd w:val="clear" w:color="auto" w:fill="E0E0E0"/>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t xml:space="preserve">Teaching  for Learning </w:t>
            </w:r>
          </w:p>
        </w:tc>
        <w:tc>
          <w:tcPr>
            <w:tcW w:w="2088" w:type="dxa"/>
            <w:shd w:val="clear" w:color="auto" w:fill="E0E0E0"/>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t>Comments</w:t>
            </w: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18.  Uses knowledge of learners’ prior understanding and experiences to make instruction relevant and meaningful. (1,3,7,)</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hanging="108"/>
              <w:rPr>
                <w:rFonts w:ascii="Times New Roman" w:hAnsi="Times New Roman" w:cs="Times New Roman"/>
                <w:sz w:val="20"/>
                <w:szCs w:val="20"/>
              </w:rPr>
            </w:pPr>
          </w:p>
          <w:p w:rsidR="00B56E8B" w:rsidRPr="00002122" w:rsidRDefault="00B56E8B" w:rsidP="001B496F">
            <w:pPr>
              <w:spacing w:after="0" w:line="240" w:lineRule="auto"/>
              <w:ind w:hanging="108"/>
              <w:rPr>
                <w:rFonts w:ascii="Times New Roman" w:hAnsi="Times New Roman" w:cs="Times New Roman"/>
                <w:sz w:val="20"/>
                <w:szCs w:val="20"/>
              </w:rPr>
            </w:pPr>
            <w:r w:rsidRPr="00002122">
              <w:rPr>
                <w:rFonts w:ascii="Times New Roman" w:hAnsi="Times New Roman" w:cs="Times New Roman"/>
                <w:sz w:val="20"/>
                <w:szCs w:val="20"/>
              </w:rPr>
              <w:t>19.  Uses a variety of appropriate teaching strategies(4)</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20.  Provides learning experiences that accommodate differences in development of individuals needs(e.g., various levels, learning styles, performances modes, and multiple intelligences.(2,3,4)</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21.  Relates concepts using a language that is understood by students. Gives directions appropriate for carrying out instructions activities and uses concrete examples to clarify when necessary (4,6)</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22.  Incorporates a variety of technology and resources into instruction (e.g. VCR, overhead projectors, LCD projectors, calculators, computers, and newspapers. (6)</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 xml:space="preserve">23.  Provides opportunities to apply concepts in problem solving and critical thinking. </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24.  Uses questioning to identify misconceptions or confusion and to monitor students’ work.(4,6)</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25.  Uses higher-order questions to engage students in original , creative and evaluative thinking.(4,6)</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26.  Use</w:t>
            </w:r>
            <w:r w:rsidR="00A400C1">
              <w:rPr>
                <w:rFonts w:ascii="Times New Roman" w:hAnsi="Times New Roman" w:cs="Times New Roman"/>
                <w:sz w:val="20"/>
                <w:szCs w:val="20"/>
              </w:rPr>
              <w:t>s</w:t>
            </w:r>
            <w:r w:rsidRPr="00002122">
              <w:rPr>
                <w:rFonts w:ascii="Times New Roman" w:hAnsi="Times New Roman" w:cs="Times New Roman"/>
                <w:sz w:val="20"/>
                <w:szCs w:val="20"/>
              </w:rPr>
              <w:t xml:space="preserve"> community resources to enhance students learning (10) </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27.  Adjust strategies in response to student feedback and encourage students in order to expand and support their responses. Use adequate wait time for responses to encourage higher-level reflective thinking.(4, 6)</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rPr>
          <w:trHeight w:val="440"/>
        </w:trPr>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28.  Use</w:t>
            </w:r>
            <w:r w:rsidR="00A400C1">
              <w:rPr>
                <w:rFonts w:ascii="Times New Roman" w:hAnsi="Times New Roman" w:cs="Times New Roman"/>
                <w:sz w:val="20"/>
                <w:szCs w:val="20"/>
              </w:rPr>
              <w:t>s</w:t>
            </w:r>
            <w:r w:rsidRPr="00002122">
              <w:rPr>
                <w:rFonts w:ascii="Times New Roman" w:hAnsi="Times New Roman" w:cs="Times New Roman"/>
                <w:sz w:val="20"/>
                <w:szCs w:val="20"/>
              </w:rPr>
              <w:t xml:space="preserve"> adequate wait time(e.g. to 5 seconds) for responses to encourage higher-level reflective thinking.(2, 4)</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29.  Give</w:t>
            </w:r>
            <w:r w:rsidR="00A400C1">
              <w:rPr>
                <w:rFonts w:ascii="Times New Roman" w:hAnsi="Times New Roman" w:cs="Times New Roman"/>
                <w:sz w:val="20"/>
                <w:szCs w:val="20"/>
              </w:rPr>
              <w:t>s</w:t>
            </w:r>
            <w:r w:rsidRPr="00002122">
              <w:rPr>
                <w:rFonts w:ascii="Times New Roman" w:hAnsi="Times New Roman" w:cs="Times New Roman"/>
                <w:sz w:val="20"/>
                <w:szCs w:val="20"/>
              </w:rPr>
              <w:t xml:space="preserve"> timely feedback on academic performances and discuss corrective procedures to be taken. (8)</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30.  Demonstrate</w:t>
            </w:r>
            <w:r w:rsidR="00A400C1">
              <w:rPr>
                <w:rFonts w:ascii="Times New Roman" w:hAnsi="Times New Roman" w:cs="Times New Roman"/>
                <w:sz w:val="20"/>
                <w:szCs w:val="20"/>
              </w:rPr>
              <w:t>s</w:t>
            </w:r>
            <w:r w:rsidRPr="00002122">
              <w:rPr>
                <w:rFonts w:ascii="Times New Roman" w:hAnsi="Times New Roman" w:cs="Times New Roman"/>
                <w:sz w:val="20"/>
                <w:szCs w:val="20"/>
              </w:rPr>
              <w:t xml:space="preserve"> fairness and supportiveness in order to achieve positive interactive learning environment. (5)</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hanging="108"/>
              <w:rPr>
                <w:rFonts w:ascii="Times New Roman" w:hAnsi="Times New Roman" w:cs="Times New Roman"/>
                <w:sz w:val="20"/>
                <w:szCs w:val="20"/>
              </w:rPr>
            </w:pPr>
          </w:p>
          <w:p w:rsidR="00B56E8B" w:rsidRPr="00002122" w:rsidRDefault="00B56E8B" w:rsidP="001B496F">
            <w:pPr>
              <w:spacing w:after="0" w:line="240" w:lineRule="auto"/>
              <w:ind w:hanging="108"/>
              <w:rPr>
                <w:rFonts w:ascii="Times New Roman" w:hAnsi="Times New Roman" w:cs="Times New Roman"/>
                <w:sz w:val="20"/>
                <w:szCs w:val="20"/>
              </w:rPr>
            </w:pPr>
            <w:r w:rsidRPr="00002122">
              <w:rPr>
                <w:rFonts w:ascii="Times New Roman" w:hAnsi="Times New Roman" w:cs="Times New Roman"/>
                <w:sz w:val="20"/>
                <w:szCs w:val="20"/>
              </w:rPr>
              <w:t>31.  Uses instructional time effectively. (5)</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32.  Monitors students’ participation and interpersonal interaction in learning activities. (5)</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33.  Establishes efficient routines for procedures tasks and delegates to students.</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34.  Applies the principles of effective classroom management using a range of strategies to promote cooperation and learning. (5,6,7,)</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35.  Analyzes the classroom environment and makes adjustments to social relations, student motivations and learning (9,4)</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36. Utilizes individual and group responses to pace learning, proceeds with new work, or re-teach unclear parts of the lesson. (9,5)</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612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37.  Attends to organizing time space, activities and materials to provide equitable engagement of students in productive tasks. (5)</w:t>
            </w: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6A2A33">
        <w:tc>
          <w:tcPr>
            <w:tcW w:w="1368" w:type="dxa"/>
          </w:tcPr>
          <w:p w:rsidR="00B56E8B" w:rsidRPr="00002122" w:rsidRDefault="00B56E8B" w:rsidP="001B496F">
            <w:pPr>
              <w:spacing w:after="0" w:line="240" w:lineRule="auto"/>
              <w:rPr>
                <w:rFonts w:ascii="Times New Roman" w:hAnsi="Times New Roman" w:cs="Times New Roman"/>
                <w:b/>
                <w:sz w:val="20"/>
                <w:szCs w:val="20"/>
              </w:rPr>
            </w:pPr>
            <w:r w:rsidRPr="00002122">
              <w:rPr>
                <w:rFonts w:ascii="Times New Roman" w:hAnsi="Times New Roman" w:cs="Times New Roman"/>
                <w:b/>
                <w:sz w:val="20"/>
                <w:szCs w:val="20"/>
              </w:rPr>
              <w:t>Category Score ____100</w:t>
            </w:r>
          </w:p>
        </w:tc>
        <w:tc>
          <w:tcPr>
            <w:tcW w:w="6120" w:type="dxa"/>
          </w:tcPr>
          <w:p w:rsidR="00B56E8B" w:rsidRPr="00002122" w:rsidRDefault="00B56E8B" w:rsidP="001B496F">
            <w:pPr>
              <w:spacing w:after="0" w:line="240" w:lineRule="auto"/>
              <w:rPr>
                <w:rFonts w:ascii="Times New Roman" w:hAnsi="Times New Roman" w:cs="Times New Roman"/>
                <w:b/>
                <w:sz w:val="20"/>
                <w:szCs w:val="20"/>
              </w:rPr>
            </w:pPr>
          </w:p>
        </w:tc>
        <w:tc>
          <w:tcPr>
            <w:tcW w:w="2088" w:type="dxa"/>
          </w:tcPr>
          <w:p w:rsidR="00B56E8B" w:rsidRPr="00002122" w:rsidRDefault="00B56E8B" w:rsidP="001B496F">
            <w:pPr>
              <w:spacing w:after="0" w:line="240" w:lineRule="auto"/>
              <w:rPr>
                <w:rFonts w:ascii="Times New Roman" w:hAnsi="Times New Roman" w:cs="Times New Roman"/>
                <w:sz w:val="20"/>
                <w:szCs w:val="20"/>
              </w:rPr>
            </w:pPr>
          </w:p>
        </w:tc>
      </w:tr>
    </w:tbl>
    <w:p w:rsidR="00B56E8B" w:rsidRPr="00002122" w:rsidRDefault="00B56E8B" w:rsidP="001B496F">
      <w:pPr>
        <w:spacing w:after="0" w:line="240" w:lineRule="auto"/>
        <w:rPr>
          <w:rFonts w:ascii="Times New Roman" w:hAnsi="Times New Roman" w:cs="Times New Roman"/>
        </w:rPr>
      </w:pPr>
    </w:p>
    <w:p w:rsidR="00B56E8B" w:rsidRPr="00002122" w:rsidRDefault="00B56E8B" w:rsidP="001B496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5043"/>
        <w:gridCol w:w="3196"/>
      </w:tblGrid>
      <w:tr w:rsidR="00B56E8B" w:rsidRPr="00002122" w:rsidTr="001B496F">
        <w:tc>
          <w:tcPr>
            <w:tcW w:w="1368" w:type="dxa"/>
            <w:shd w:val="clear" w:color="auto" w:fill="D9D9D9"/>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lastRenderedPageBreak/>
              <w:t xml:space="preserve">Rating </w:t>
            </w:r>
          </w:p>
        </w:tc>
        <w:tc>
          <w:tcPr>
            <w:tcW w:w="5400" w:type="dxa"/>
            <w:shd w:val="clear" w:color="auto" w:fill="D9D9D9"/>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t xml:space="preserve">Assessment of Student Learning </w:t>
            </w:r>
          </w:p>
        </w:tc>
        <w:tc>
          <w:tcPr>
            <w:tcW w:w="3384" w:type="dxa"/>
            <w:shd w:val="clear" w:color="auto" w:fill="D9D9D9"/>
          </w:tcPr>
          <w:p w:rsidR="00B56E8B" w:rsidRPr="00002122" w:rsidRDefault="00B56E8B" w:rsidP="001B496F">
            <w:pPr>
              <w:spacing w:after="0" w:line="240" w:lineRule="auto"/>
              <w:rPr>
                <w:rFonts w:ascii="Times New Roman" w:hAnsi="Times New Roman" w:cs="Times New Roman"/>
                <w:b/>
              </w:rPr>
            </w:pPr>
            <w:r w:rsidRPr="00002122">
              <w:rPr>
                <w:rFonts w:ascii="Times New Roman" w:hAnsi="Times New Roman" w:cs="Times New Roman"/>
                <w:b/>
              </w:rPr>
              <w:t>Comments</w:t>
            </w:r>
          </w:p>
        </w:tc>
      </w:tr>
      <w:tr w:rsidR="00B56E8B" w:rsidRPr="00002122" w:rsidTr="001B496F">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40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38.  Communicates assessment criteria and performance standards to the students. (8)</w:t>
            </w:r>
          </w:p>
        </w:tc>
        <w:tc>
          <w:tcPr>
            <w:tcW w:w="3384"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40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39.  Develops and used a variety of formal and informal     performance assessments (8)</w:t>
            </w:r>
          </w:p>
        </w:tc>
        <w:tc>
          <w:tcPr>
            <w:tcW w:w="3384"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2C4150">
        <w:trPr>
          <w:trHeight w:val="593"/>
        </w:trPr>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40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40.  Encourages students to assume responsibility for learning to engage in self-evaluation. (8)</w:t>
            </w:r>
          </w:p>
        </w:tc>
        <w:tc>
          <w:tcPr>
            <w:tcW w:w="3384" w:type="dxa"/>
          </w:tcPr>
          <w:p w:rsidR="00B56E8B" w:rsidRDefault="00B56E8B" w:rsidP="001B496F">
            <w:pPr>
              <w:spacing w:after="0" w:line="240" w:lineRule="auto"/>
              <w:rPr>
                <w:rFonts w:ascii="Times New Roman" w:hAnsi="Times New Roman" w:cs="Times New Roman"/>
                <w:sz w:val="20"/>
                <w:szCs w:val="20"/>
              </w:rPr>
            </w:pPr>
          </w:p>
          <w:p w:rsidR="00A2138C" w:rsidRDefault="00A2138C" w:rsidP="001B496F">
            <w:pPr>
              <w:spacing w:after="0" w:line="240" w:lineRule="auto"/>
              <w:rPr>
                <w:rFonts w:ascii="Times New Roman" w:hAnsi="Times New Roman" w:cs="Times New Roman"/>
                <w:sz w:val="20"/>
                <w:szCs w:val="20"/>
              </w:rPr>
            </w:pPr>
          </w:p>
          <w:p w:rsidR="00A2138C" w:rsidRPr="00002122" w:rsidRDefault="00A2138C" w:rsidP="001B496F">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p>
          <w:p w:rsidR="00B56E8B" w:rsidRPr="00002122" w:rsidRDefault="00B56E8B" w:rsidP="001B496F">
            <w:pPr>
              <w:spacing w:after="0" w:line="240" w:lineRule="auto"/>
              <w:rPr>
                <w:rFonts w:ascii="Times New Roman" w:hAnsi="Times New Roman" w:cs="Times New Roman"/>
                <w:sz w:val="20"/>
                <w:szCs w:val="20"/>
              </w:rPr>
            </w:pPr>
            <w:r w:rsidRPr="00002122">
              <w:rPr>
                <w:rFonts w:ascii="Times New Roman" w:hAnsi="Times New Roman" w:cs="Times New Roman"/>
                <w:sz w:val="20"/>
                <w:szCs w:val="20"/>
              </w:rPr>
              <w:t>5 4 3 2 1</w:t>
            </w:r>
          </w:p>
        </w:tc>
        <w:tc>
          <w:tcPr>
            <w:tcW w:w="5400" w:type="dxa"/>
          </w:tcPr>
          <w:p w:rsidR="00B56E8B" w:rsidRPr="00002122" w:rsidRDefault="00B56E8B" w:rsidP="001B496F">
            <w:pPr>
              <w:spacing w:after="0" w:line="240" w:lineRule="auto"/>
              <w:ind w:left="252" w:hanging="360"/>
              <w:rPr>
                <w:rFonts w:ascii="Times New Roman" w:hAnsi="Times New Roman" w:cs="Times New Roman"/>
                <w:sz w:val="20"/>
                <w:szCs w:val="20"/>
              </w:rPr>
            </w:pPr>
            <w:r w:rsidRPr="00002122">
              <w:rPr>
                <w:rFonts w:ascii="Times New Roman" w:hAnsi="Times New Roman" w:cs="Times New Roman"/>
                <w:sz w:val="20"/>
                <w:szCs w:val="20"/>
              </w:rPr>
              <w:t>41.  Maintains records of student work and performances, and communicates student progress to students, parents and colleagues. (8)</w:t>
            </w:r>
          </w:p>
        </w:tc>
        <w:tc>
          <w:tcPr>
            <w:tcW w:w="3384"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1B496F">
            <w:pPr>
              <w:spacing w:after="0" w:line="240" w:lineRule="auto"/>
              <w:rPr>
                <w:rFonts w:ascii="Times New Roman" w:hAnsi="Times New Roman" w:cs="Times New Roman"/>
                <w:b/>
                <w:sz w:val="20"/>
                <w:szCs w:val="20"/>
              </w:rPr>
            </w:pPr>
            <w:r w:rsidRPr="00002122">
              <w:rPr>
                <w:rFonts w:ascii="Times New Roman" w:hAnsi="Times New Roman" w:cs="Times New Roman"/>
                <w:b/>
                <w:sz w:val="20"/>
                <w:szCs w:val="20"/>
              </w:rPr>
              <w:t>Category Score _____/20</w:t>
            </w:r>
          </w:p>
        </w:tc>
        <w:tc>
          <w:tcPr>
            <w:tcW w:w="5400" w:type="dxa"/>
          </w:tcPr>
          <w:p w:rsidR="00B56E8B" w:rsidRPr="00002122" w:rsidRDefault="00B56E8B" w:rsidP="001B496F">
            <w:pPr>
              <w:spacing w:after="0" w:line="240" w:lineRule="auto"/>
              <w:rPr>
                <w:rFonts w:ascii="Times New Roman" w:hAnsi="Times New Roman" w:cs="Times New Roman"/>
                <w:b/>
                <w:sz w:val="20"/>
                <w:szCs w:val="20"/>
              </w:rPr>
            </w:pPr>
          </w:p>
        </w:tc>
        <w:tc>
          <w:tcPr>
            <w:tcW w:w="3384" w:type="dxa"/>
          </w:tcPr>
          <w:p w:rsidR="00B56E8B" w:rsidRPr="00002122" w:rsidRDefault="00B56E8B" w:rsidP="001B496F">
            <w:pPr>
              <w:spacing w:after="0" w:line="240" w:lineRule="auto"/>
              <w:rPr>
                <w:rFonts w:ascii="Times New Roman" w:hAnsi="Times New Roman" w:cs="Times New Roman"/>
                <w:sz w:val="20"/>
                <w:szCs w:val="20"/>
              </w:rPr>
            </w:pPr>
          </w:p>
        </w:tc>
      </w:tr>
      <w:tr w:rsidR="00B56E8B" w:rsidRPr="00002122" w:rsidTr="001B496F">
        <w:tc>
          <w:tcPr>
            <w:tcW w:w="1368" w:type="dxa"/>
          </w:tcPr>
          <w:p w:rsidR="00B56E8B" w:rsidRPr="00002122" w:rsidRDefault="00B56E8B" w:rsidP="001B496F">
            <w:pPr>
              <w:spacing w:after="0" w:line="240" w:lineRule="auto"/>
              <w:rPr>
                <w:rFonts w:ascii="Times New Roman" w:hAnsi="Times New Roman" w:cs="Times New Roman"/>
                <w:b/>
                <w:sz w:val="20"/>
                <w:szCs w:val="20"/>
              </w:rPr>
            </w:pPr>
          </w:p>
        </w:tc>
        <w:tc>
          <w:tcPr>
            <w:tcW w:w="5400" w:type="dxa"/>
          </w:tcPr>
          <w:p w:rsidR="00B56E8B" w:rsidRPr="00002122" w:rsidRDefault="00B56E8B" w:rsidP="001B496F">
            <w:pPr>
              <w:spacing w:after="0" w:line="240" w:lineRule="auto"/>
              <w:rPr>
                <w:rFonts w:ascii="Times New Roman" w:hAnsi="Times New Roman" w:cs="Times New Roman"/>
                <w:b/>
                <w:sz w:val="20"/>
                <w:szCs w:val="20"/>
              </w:rPr>
            </w:pPr>
          </w:p>
        </w:tc>
        <w:tc>
          <w:tcPr>
            <w:tcW w:w="3384" w:type="dxa"/>
          </w:tcPr>
          <w:p w:rsidR="00B56E8B" w:rsidRPr="00002122" w:rsidRDefault="00B56E8B" w:rsidP="001B496F">
            <w:pPr>
              <w:spacing w:after="0" w:line="240" w:lineRule="auto"/>
              <w:rPr>
                <w:rFonts w:ascii="Times New Roman" w:hAnsi="Times New Roman" w:cs="Times New Roman"/>
                <w:sz w:val="20"/>
                <w:szCs w:val="20"/>
              </w:rPr>
            </w:pPr>
          </w:p>
        </w:tc>
      </w:tr>
    </w:tbl>
    <w:p w:rsidR="00B56E8B" w:rsidRPr="00002122" w:rsidRDefault="00B56E8B" w:rsidP="001B496F">
      <w:pPr>
        <w:spacing w:after="0" w:line="240" w:lineRule="auto"/>
        <w:rPr>
          <w:rFonts w:ascii="Times New Roman" w:hAnsi="Times New Roman" w:cs="Times New Roman"/>
          <w:sz w:val="18"/>
          <w:szCs w:val="18"/>
        </w:rPr>
      </w:pPr>
    </w:p>
    <w:p w:rsidR="008C1A80" w:rsidRPr="00002122" w:rsidRDefault="008C1A80" w:rsidP="001B496F">
      <w:pPr>
        <w:spacing w:after="0" w:line="240" w:lineRule="auto"/>
        <w:rPr>
          <w:rFonts w:ascii="Times New Roman" w:hAnsi="Times New Roman" w:cs="Times New Roman"/>
          <w:sz w:val="18"/>
          <w:szCs w:val="18"/>
        </w:rPr>
      </w:pPr>
    </w:p>
    <w:p w:rsidR="008C1A80" w:rsidRDefault="008C1A80" w:rsidP="001B496F">
      <w:pPr>
        <w:spacing w:after="0" w:line="240" w:lineRule="auto"/>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5053"/>
        <w:gridCol w:w="3187"/>
      </w:tblGrid>
      <w:tr w:rsidR="00FE4478" w:rsidRPr="00FE4478" w:rsidTr="00606628">
        <w:tc>
          <w:tcPr>
            <w:tcW w:w="1368" w:type="dxa"/>
            <w:shd w:val="clear" w:color="auto" w:fill="D9D9D9"/>
          </w:tcPr>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b/>
                <w:sz w:val="20"/>
                <w:szCs w:val="20"/>
              </w:rPr>
              <w:t xml:space="preserve">Rating </w:t>
            </w:r>
          </w:p>
        </w:tc>
        <w:tc>
          <w:tcPr>
            <w:tcW w:w="5400" w:type="dxa"/>
            <w:shd w:val="clear" w:color="auto" w:fill="D9D9D9"/>
          </w:tcPr>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b/>
                <w:sz w:val="20"/>
                <w:szCs w:val="20"/>
              </w:rPr>
              <w:t>Professionalism  and Partnerships (Principal School Administrators Interview)</w:t>
            </w:r>
          </w:p>
        </w:tc>
        <w:tc>
          <w:tcPr>
            <w:tcW w:w="3384" w:type="dxa"/>
            <w:shd w:val="clear" w:color="auto" w:fill="D9D9D9"/>
          </w:tcPr>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b/>
                <w:sz w:val="20"/>
                <w:szCs w:val="20"/>
              </w:rPr>
              <w:t>Comments</w:t>
            </w: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left="252" w:hanging="360"/>
              <w:rPr>
                <w:rFonts w:ascii="Times New Roman" w:hAnsi="Times New Roman" w:cs="Times New Roman"/>
                <w:sz w:val="20"/>
                <w:szCs w:val="20"/>
              </w:rPr>
            </w:pPr>
          </w:p>
          <w:p w:rsidR="00FE4478" w:rsidRPr="00FE4478" w:rsidRDefault="00FE4478" w:rsidP="00FE4478">
            <w:pPr>
              <w:spacing w:after="0" w:line="240" w:lineRule="auto"/>
              <w:ind w:left="252" w:hanging="360"/>
              <w:rPr>
                <w:rFonts w:ascii="Times New Roman" w:hAnsi="Times New Roman" w:cs="Times New Roman"/>
                <w:b/>
                <w:sz w:val="20"/>
                <w:szCs w:val="20"/>
              </w:rPr>
            </w:pPr>
            <w:r w:rsidRPr="00FE4478">
              <w:rPr>
                <w:rFonts w:ascii="Times New Roman" w:hAnsi="Times New Roman" w:cs="Times New Roman"/>
                <w:sz w:val="20"/>
                <w:szCs w:val="20"/>
              </w:rPr>
              <w:t>42. Cooperates and collaborates with colleagues.</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43. Accepts constructive criticism in a positive manner</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44. Shares and seeks professional materials and ideas</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45. Engages in self-evaluation</w:t>
            </w:r>
            <w:r w:rsidRPr="00FE4478">
              <w:rPr>
                <w:rFonts w:ascii="Times New Roman" w:hAnsi="Times New Roman" w:cs="Times New Roman"/>
                <w:sz w:val="20"/>
                <w:szCs w:val="20"/>
              </w:rPr>
              <w:tab/>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4D3E17" w:rsidP="00FE4478">
            <w:pPr>
              <w:spacing w:after="0" w:line="240" w:lineRule="auto"/>
              <w:ind w:hanging="108"/>
              <w:rPr>
                <w:rFonts w:ascii="Times New Roman" w:hAnsi="Times New Roman" w:cs="Times New Roman"/>
                <w:b/>
                <w:sz w:val="20"/>
                <w:szCs w:val="20"/>
              </w:rPr>
            </w:pPr>
            <w:r>
              <w:rPr>
                <w:rFonts w:ascii="Times New Roman" w:hAnsi="Times New Roman" w:cs="Times New Roman"/>
                <w:sz w:val="20"/>
                <w:szCs w:val="20"/>
              </w:rPr>
              <w:t>46. Knows safety measures</w:t>
            </w:r>
            <w:r w:rsidR="00FE4478" w:rsidRPr="00FE4478">
              <w:rPr>
                <w:rFonts w:ascii="Times New Roman" w:hAnsi="Times New Roman" w:cs="Times New Roman"/>
                <w:sz w:val="20"/>
                <w:szCs w:val="20"/>
              </w:rPr>
              <w:t xml:space="preserve"> how to handle emergency situations</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47.Maintains confidentiality</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48. Exhibits understanding of how to work with parents</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rPr>
          <w:trHeight w:val="602"/>
        </w:trPr>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r w:rsidRPr="00FE4478">
              <w:rPr>
                <w:rFonts w:ascii="Times New Roman" w:hAnsi="Times New Roman" w:cs="Times New Roman"/>
                <w:sz w:val="20"/>
                <w:szCs w:val="20"/>
              </w:rPr>
              <w:t xml:space="preserve">49.  Develops cooperative home-to-school partnerships </w:t>
            </w:r>
          </w:p>
          <w:p w:rsidR="00FE4478" w:rsidRPr="00FE4478" w:rsidRDefault="00FE4478" w:rsidP="00FE4478">
            <w:pPr>
              <w:spacing w:after="0" w:line="240" w:lineRule="auto"/>
              <w:ind w:hanging="115"/>
              <w:rPr>
                <w:rFonts w:ascii="Times New Roman" w:hAnsi="Times New Roman" w:cs="Times New Roman"/>
                <w:b/>
                <w:sz w:val="20"/>
                <w:szCs w:val="20"/>
              </w:rPr>
            </w:pPr>
            <w:r w:rsidRPr="00FE4478">
              <w:rPr>
                <w:rFonts w:ascii="Times New Roman" w:hAnsi="Times New Roman" w:cs="Times New Roman"/>
                <w:sz w:val="20"/>
                <w:szCs w:val="20"/>
              </w:rPr>
              <w:t>in support of student learning and well being.</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rPr>
          <w:trHeight w:val="449"/>
        </w:trPr>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left="245" w:hanging="360"/>
              <w:rPr>
                <w:rFonts w:ascii="Times New Roman" w:hAnsi="Times New Roman" w:cs="Times New Roman"/>
                <w:sz w:val="20"/>
                <w:szCs w:val="20"/>
              </w:rPr>
            </w:pPr>
            <w:r w:rsidRPr="00FE4478">
              <w:rPr>
                <w:rFonts w:ascii="Times New Roman" w:hAnsi="Times New Roman" w:cs="Times New Roman"/>
                <w:sz w:val="20"/>
                <w:szCs w:val="20"/>
              </w:rPr>
              <w:t>50.  Participates in professional activities (staff development, PTA, parent-teacher conferences, group planning, etc).</w:t>
            </w:r>
            <w:r w:rsidRPr="00FE4478">
              <w:rPr>
                <w:rFonts w:ascii="Times New Roman" w:hAnsi="Times New Roman" w:cs="Times New Roman"/>
                <w:sz w:val="20"/>
                <w:szCs w:val="20"/>
              </w:rPr>
              <w:tab/>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sz w:val="20"/>
                <w:szCs w:val="20"/>
              </w:rPr>
              <w:t>5 4 3 2 1</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r w:rsidRPr="00FE4478">
              <w:rPr>
                <w:rFonts w:ascii="Times New Roman" w:hAnsi="Times New Roman" w:cs="Times New Roman"/>
                <w:sz w:val="20"/>
                <w:szCs w:val="20"/>
              </w:rPr>
              <w:t>51.  Knows how to work with community and social service</w:t>
            </w:r>
          </w:p>
          <w:p w:rsidR="00FE4478" w:rsidRPr="00FE4478" w:rsidRDefault="00FE4478" w:rsidP="00FE4478">
            <w:pPr>
              <w:spacing w:after="0" w:line="240" w:lineRule="auto"/>
              <w:ind w:hanging="108"/>
              <w:rPr>
                <w:rFonts w:ascii="Times New Roman" w:hAnsi="Times New Roman" w:cs="Times New Roman"/>
                <w:b/>
                <w:sz w:val="20"/>
                <w:szCs w:val="20"/>
              </w:rPr>
            </w:pPr>
            <w:r w:rsidRPr="00FE4478">
              <w:rPr>
                <w:rFonts w:ascii="Times New Roman" w:hAnsi="Times New Roman" w:cs="Times New Roman"/>
                <w:sz w:val="20"/>
                <w:szCs w:val="20"/>
              </w:rPr>
              <w:t>agencies for the benefit of individual students and families.</w:t>
            </w: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r w:rsidR="00FE4478" w:rsidRPr="00FE4478" w:rsidTr="00606628">
        <w:tc>
          <w:tcPr>
            <w:tcW w:w="1368" w:type="dxa"/>
          </w:tcPr>
          <w:p w:rsidR="00FE4478" w:rsidRPr="00FE4478" w:rsidRDefault="00FE4478" w:rsidP="00FE4478">
            <w:pPr>
              <w:spacing w:after="0" w:line="240" w:lineRule="auto"/>
              <w:rPr>
                <w:rFonts w:ascii="Times New Roman" w:hAnsi="Times New Roman" w:cs="Times New Roman"/>
                <w:b/>
                <w:sz w:val="20"/>
                <w:szCs w:val="20"/>
              </w:rPr>
            </w:pPr>
            <w:r w:rsidRPr="00FE4478">
              <w:rPr>
                <w:rFonts w:ascii="Times New Roman" w:hAnsi="Times New Roman" w:cs="Times New Roman"/>
                <w:b/>
                <w:sz w:val="20"/>
                <w:szCs w:val="20"/>
              </w:rPr>
              <w:t>Category Score ____/50</w:t>
            </w:r>
          </w:p>
        </w:tc>
        <w:tc>
          <w:tcPr>
            <w:tcW w:w="5400" w:type="dxa"/>
          </w:tcPr>
          <w:p w:rsidR="00FE4478" w:rsidRPr="00FE4478" w:rsidRDefault="00FE4478" w:rsidP="00FE4478">
            <w:pPr>
              <w:spacing w:after="0" w:line="240" w:lineRule="auto"/>
              <w:ind w:hanging="108"/>
              <w:rPr>
                <w:rFonts w:ascii="Times New Roman" w:hAnsi="Times New Roman" w:cs="Times New Roman"/>
                <w:sz w:val="20"/>
                <w:szCs w:val="20"/>
              </w:rPr>
            </w:pPr>
          </w:p>
        </w:tc>
        <w:tc>
          <w:tcPr>
            <w:tcW w:w="3384" w:type="dxa"/>
          </w:tcPr>
          <w:p w:rsidR="00FE4478" w:rsidRPr="00FE4478" w:rsidRDefault="00FE4478" w:rsidP="00FE4478">
            <w:pPr>
              <w:spacing w:after="0" w:line="240" w:lineRule="auto"/>
              <w:rPr>
                <w:rFonts w:ascii="Times New Roman" w:hAnsi="Times New Roman" w:cs="Times New Roman"/>
                <w:b/>
                <w:sz w:val="20"/>
                <w:szCs w:val="20"/>
              </w:rPr>
            </w:pPr>
          </w:p>
        </w:tc>
      </w:tr>
    </w:tbl>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rPr>
          <w:rFonts w:ascii="Times New Roman" w:hAnsi="Times New Roman" w:cs="Times New Roman"/>
          <w:sz w:val="20"/>
          <w:szCs w:val="20"/>
        </w:rPr>
      </w:pPr>
    </w:p>
    <w:p w:rsidR="00FE4478" w:rsidRPr="00FE4478" w:rsidRDefault="00FE4478" w:rsidP="00FE4478">
      <w:pPr>
        <w:spacing w:after="0" w:line="240" w:lineRule="auto"/>
        <w:ind w:left="360"/>
        <w:rPr>
          <w:rFonts w:ascii="Times New Roman" w:hAnsi="Times New Roman" w:cs="Times New Roman"/>
          <w:sz w:val="20"/>
          <w:szCs w:val="20"/>
        </w:rPr>
      </w:pPr>
      <w:r w:rsidRPr="00FE4478">
        <w:rPr>
          <w:rFonts w:ascii="Times New Roman" w:hAnsi="Times New Roman" w:cs="Times New Roman"/>
          <w:sz w:val="20"/>
          <w:szCs w:val="20"/>
        </w:rPr>
        <w:t>______________________________________</w:t>
      </w:r>
      <w:r w:rsidRPr="00FE4478">
        <w:rPr>
          <w:rFonts w:ascii="Times New Roman" w:hAnsi="Times New Roman" w:cs="Times New Roman"/>
          <w:sz w:val="20"/>
          <w:szCs w:val="20"/>
        </w:rPr>
        <w:tab/>
      </w:r>
      <w:r w:rsidRPr="00FE4478">
        <w:rPr>
          <w:rFonts w:ascii="Times New Roman" w:hAnsi="Times New Roman" w:cs="Times New Roman"/>
          <w:sz w:val="20"/>
          <w:szCs w:val="20"/>
        </w:rPr>
        <w:tab/>
        <w:t xml:space="preserve">       _______________________________________</w:t>
      </w:r>
    </w:p>
    <w:p w:rsidR="00B56E8B" w:rsidRPr="00A37D9B" w:rsidRDefault="00FE4478" w:rsidP="005F3D20">
      <w:pPr>
        <w:spacing w:after="0" w:line="240" w:lineRule="auto"/>
        <w:rPr>
          <w:rFonts w:ascii="Times New Roman" w:hAnsi="Times New Roman" w:cs="Times New Roman"/>
          <w:sz w:val="20"/>
          <w:szCs w:val="20"/>
        </w:rPr>
      </w:pPr>
      <w:r w:rsidRPr="00FE4478">
        <w:rPr>
          <w:rFonts w:ascii="Times New Roman" w:hAnsi="Times New Roman" w:cs="Times New Roman"/>
          <w:sz w:val="20"/>
          <w:szCs w:val="20"/>
        </w:rPr>
        <w:t xml:space="preserve">      University Observer’s Signature</w:t>
      </w:r>
      <w:r w:rsidRPr="00FE4478">
        <w:rPr>
          <w:rFonts w:ascii="Times New Roman" w:hAnsi="Times New Roman" w:cs="Times New Roman"/>
          <w:sz w:val="20"/>
          <w:szCs w:val="20"/>
        </w:rPr>
        <w:tab/>
      </w:r>
      <w:r w:rsidRPr="00FE4478">
        <w:rPr>
          <w:rFonts w:ascii="Times New Roman" w:hAnsi="Times New Roman" w:cs="Times New Roman"/>
          <w:sz w:val="20"/>
          <w:szCs w:val="20"/>
        </w:rPr>
        <w:tab/>
      </w:r>
      <w:r w:rsidRPr="00FE4478">
        <w:rPr>
          <w:rFonts w:ascii="Times New Roman" w:hAnsi="Times New Roman" w:cs="Times New Roman"/>
          <w:sz w:val="20"/>
          <w:szCs w:val="20"/>
        </w:rPr>
        <w:tab/>
        <w:t xml:space="preserve">                 Principal/Administrator Signatur</w:t>
      </w:r>
      <w:r w:rsidR="00A37D9B">
        <w:rPr>
          <w:rFonts w:ascii="Times New Roman" w:hAnsi="Times New Roman" w:cs="Times New Roman"/>
          <w:sz w:val="20"/>
          <w:szCs w:val="20"/>
        </w:rPr>
        <w:t>e</w:t>
      </w:r>
    </w:p>
    <w:p w:rsidR="00911E8C" w:rsidRDefault="00911E8C" w:rsidP="00B56E8B">
      <w:pPr>
        <w:spacing w:after="0" w:line="240" w:lineRule="auto"/>
        <w:jc w:val="center"/>
        <w:rPr>
          <w:rFonts w:ascii="Times New Roman" w:hAnsi="Times New Roman" w:cs="Times New Roman"/>
          <w:b/>
          <w:sz w:val="24"/>
          <w:szCs w:val="24"/>
        </w:rPr>
      </w:pPr>
    </w:p>
    <w:p w:rsidR="00911E8C" w:rsidRDefault="00911E8C" w:rsidP="00B56E8B">
      <w:pPr>
        <w:spacing w:after="0" w:line="240" w:lineRule="auto"/>
        <w:jc w:val="center"/>
        <w:rPr>
          <w:rFonts w:ascii="Times New Roman" w:hAnsi="Times New Roman" w:cs="Times New Roman"/>
          <w:b/>
          <w:sz w:val="24"/>
          <w:szCs w:val="24"/>
        </w:rPr>
      </w:pPr>
    </w:p>
    <w:p w:rsidR="00911E8C" w:rsidRDefault="00911E8C" w:rsidP="00B56E8B">
      <w:pPr>
        <w:spacing w:after="0" w:line="240" w:lineRule="auto"/>
        <w:jc w:val="center"/>
        <w:rPr>
          <w:rFonts w:ascii="Times New Roman" w:hAnsi="Times New Roman" w:cs="Times New Roman"/>
          <w:b/>
          <w:sz w:val="24"/>
          <w:szCs w:val="24"/>
        </w:rPr>
      </w:pPr>
    </w:p>
    <w:p w:rsidR="00882106" w:rsidRDefault="00882106" w:rsidP="008651CD">
      <w:pPr>
        <w:pStyle w:val="Default"/>
        <w:jc w:val="center"/>
        <w:rPr>
          <w:b/>
          <w:bCs/>
        </w:rPr>
      </w:pPr>
    </w:p>
    <w:p w:rsidR="008651CD" w:rsidRDefault="008651CD" w:rsidP="008651CD">
      <w:pPr>
        <w:pStyle w:val="Default"/>
        <w:jc w:val="center"/>
        <w:rPr>
          <w:b/>
          <w:bCs/>
        </w:rPr>
      </w:pPr>
      <w:r w:rsidRPr="008651CD">
        <w:rPr>
          <w:b/>
          <w:bCs/>
        </w:rPr>
        <w:lastRenderedPageBreak/>
        <w:t>Lesson Plan Format (Sample)</w:t>
      </w:r>
    </w:p>
    <w:p w:rsidR="008651CD" w:rsidRPr="008651CD" w:rsidRDefault="008651CD" w:rsidP="008651CD">
      <w:pPr>
        <w:pStyle w:val="Default"/>
        <w:jc w:val="center"/>
      </w:pPr>
    </w:p>
    <w:p w:rsidR="008651CD" w:rsidRPr="003759A3" w:rsidRDefault="008651CD" w:rsidP="008651CD">
      <w:pPr>
        <w:pStyle w:val="Default"/>
        <w:rPr>
          <w:b/>
          <w:bCs/>
          <w:sz w:val="22"/>
          <w:szCs w:val="22"/>
        </w:rPr>
      </w:pPr>
      <w:r w:rsidRPr="003759A3">
        <w:rPr>
          <w:b/>
          <w:bCs/>
          <w:sz w:val="22"/>
          <w:szCs w:val="22"/>
        </w:rPr>
        <w:t xml:space="preserve">Title, Grade Level, Subject/Certification Area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 xml:space="preserve">Materials Needed </w:t>
      </w:r>
    </w:p>
    <w:p w:rsidR="008651CD" w:rsidRPr="003759A3" w:rsidRDefault="008651CD" w:rsidP="008651CD">
      <w:pPr>
        <w:pStyle w:val="Default"/>
        <w:rPr>
          <w:sz w:val="22"/>
          <w:szCs w:val="22"/>
        </w:rPr>
      </w:pPr>
    </w:p>
    <w:p w:rsidR="008651CD" w:rsidRPr="003759A3" w:rsidRDefault="008651CD" w:rsidP="008651CD">
      <w:pPr>
        <w:pStyle w:val="Default"/>
        <w:rPr>
          <w:sz w:val="22"/>
          <w:szCs w:val="22"/>
        </w:rPr>
      </w:pPr>
      <w:r w:rsidRPr="003759A3">
        <w:rPr>
          <w:b/>
          <w:bCs/>
          <w:sz w:val="22"/>
          <w:szCs w:val="22"/>
        </w:rPr>
        <w:t>Objective</w:t>
      </w:r>
      <w:r w:rsidRPr="003759A3">
        <w:rPr>
          <w:sz w:val="22"/>
          <w:szCs w:val="22"/>
        </w:rPr>
        <w:t xml:space="preserve">(s)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Context/Modifications</w:t>
      </w:r>
    </w:p>
    <w:p w:rsidR="008651CD" w:rsidRPr="003759A3" w:rsidRDefault="008651CD" w:rsidP="008651CD">
      <w:pPr>
        <w:pStyle w:val="Default"/>
        <w:rPr>
          <w:sz w:val="22"/>
          <w:szCs w:val="22"/>
        </w:rPr>
      </w:pPr>
      <w:r w:rsidRPr="003759A3">
        <w:rPr>
          <w:sz w:val="22"/>
          <w:szCs w:val="22"/>
        </w:rPr>
        <w:t xml:space="preserve">(prior knowledge or abilities needed with possible modifications)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 xml:space="preserve">Anticipatory Focusing </w:t>
      </w:r>
    </w:p>
    <w:p w:rsidR="008651CD" w:rsidRPr="003759A3" w:rsidRDefault="008651CD" w:rsidP="008651CD">
      <w:pPr>
        <w:pStyle w:val="Default"/>
        <w:rPr>
          <w:sz w:val="22"/>
          <w:szCs w:val="22"/>
        </w:rPr>
      </w:pPr>
      <w:r w:rsidRPr="003759A3">
        <w:rPr>
          <w:sz w:val="22"/>
          <w:szCs w:val="22"/>
        </w:rPr>
        <w:t xml:space="preserve">(introductory material or activity to "set the stage" and heighten motivation for the lesson)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Setting Expectations</w:t>
      </w:r>
    </w:p>
    <w:p w:rsidR="008651CD" w:rsidRPr="003759A3" w:rsidRDefault="008651CD" w:rsidP="008651CD">
      <w:pPr>
        <w:pStyle w:val="Default"/>
        <w:rPr>
          <w:sz w:val="22"/>
          <w:szCs w:val="22"/>
        </w:rPr>
      </w:pPr>
      <w:r w:rsidRPr="003759A3">
        <w:rPr>
          <w:sz w:val="22"/>
          <w:szCs w:val="22"/>
        </w:rPr>
        <w:t xml:space="preserve">(providing clear guidelines for procedures, outcomes, and behavior)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 xml:space="preserve">Input </w:t>
      </w:r>
    </w:p>
    <w:p w:rsidR="008651CD" w:rsidRPr="003759A3" w:rsidRDefault="008651CD" w:rsidP="008651CD">
      <w:pPr>
        <w:pStyle w:val="Default"/>
        <w:rPr>
          <w:sz w:val="22"/>
          <w:szCs w:val="22"/>
        </w:rPr>
      </w:pPr>
      <w:r w:rsidRPr="003759A3">
        <w:rPr>
          <w:sz w:val="22"/>
          <w:szCs w:val="22"/>
        </w:rPr>
        <w:t>(information presented through one or more teaching strategies with any technology or other supports)</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Modeling</w:t>
      </w:r>
    </w:p>
    <w:p w:rsidR="008651CD" w:rsidRPr="003759A3" w:rsidRDefault="008651CD" w:rsidP="008651CD">
      <w:pPr>
        <w:pStyle w:val="Default"/>
        <w:rPr>
          <w:sz w:val="22"/>
          <w:szCs w:val="22"/>
        </w:rPr>
      </w:pPr>
      <w:r w:rsidRPr="003759A3">
        <w:rPr>
          <w:sz w:val="22"/>
          <w:szCs w:val="22"/>
        </w:rPr>
        <w:t xml:space="preserve">(demonstrating concepts presented)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Checking for Understanding</w:t>
      </w:r>
    </w:p>
    <w:p w:rsidR="008651CD" w:rsidRPr="003759A3" w:rsidRDefault="008651CD" w:rsidP="008651CD">
      <w:pPr>
        <w:pStyle w:val="Default"/>
        <w:rPr>
          <w:sz w:val="22"/>
          <w:szCs w:val="22"/>
        </w:rPr>
      </w:pPr>
      <w:r w:rsidRPr="003759A3">
        <w:rPr>
          <w:sz w:val="22"/>
          <w:szCs w:val="22"/>
        </w:rPr>
        <w:t xml:space="preserve">(techniques such as questioning to assess level of understanding)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Guided Practice</w:t>
      </w:r>
    </w:p>
    <w:p w:rsidR="008651CD" w:rsidRPr="003759A3" w:rsidRDefault="008651CD" w:rsidP="008651CD">
      <w:pPr>
        <w:pStyle w:val="Default"/>
        <w:rPr>
          <w:sz w:val="22"/>
          <w:szCs w:val="22"/>
        </w:rPr>
      </w:pPr>
      <w:r w:rsidRPr="003759A3">
        <w:rPr>
          <w:sz w:val="22"/>
          <w:szCs w:val="22"/>
        </w:rPr>
        <w:t xml:space="preserve">(practicing concepts presented in a structured environment with close supervision) </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Reteach</w:t>
      </w:r>
    </w:p>
    <w:p w:rsidR="008651CD" w:rsidRPr="003759A3" w:rsidRDefault="008651CD" w:rsidP="008651CD">
      <w:pPr>
        <w:pStyle w:val="Default"/>
        <w:rPr>
          <w:sz w:val="22"/>
          <w:szCs w:val="22"/>
        </w:rPr>
      </w:pPr>
      <w:r w:rsidRPr="003759A3">
        <w:rPr>
          <w:sz w:val="22"/>
          <w:szCs w:val="22"/>
        </w:rPr>
        <w:t>(additional explanation of lesson concepts)</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Independent Practice</w:t>
      </w:r>
    </w:p>
    <w:p w:rsidR="008651CD" w:rsidRPr="003759A3" w:rsidRDefault="008651CD" w:rsidP="008651CD">
      <w:pPr>
        <w:pStyle w:val="Default"/>
        <w:rPr>
          <w:sz w:val="22"/>
          <w:szCs w:val="22"/>
        </w:rPr>
      </w:pPr>
      <w:r w:rsidRPr="003759A3">
        <w:rPr>
          <w:sz w:val="22"/>
          <w:szCs w:val="22"/>
        </w:rPr>
        <w:t>(practicing concepts presented independently with occasional monitoring)</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Mastery Check</w:t>
      </w:r>
    </w:p>
    <w:p w:rsidR="008651CD" w:rsidRPr="003759A3" w:rsidRDefault="008651CD" w:rsidP="008651CD">
      <w:pPr>
        <w:pStyle w:val="Default"/>
        <w:rPr>
          <w:sz w:val="22"/>
          <w:szCs w:val="22"/>
        </w:rPr>
      </w:pPr>
      <w:r w:rsidRPr="003759A3">
        <w:rPr>
          <w:sz w:val="22"/>
          <w:szCs w:val="22"/>
        </w:rPr>
        <w:t>(utilizing the criterion aspect of the objective to assess understanding)</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Extension</w:t>
      </w:r>
    </w:p>
    <w:p w:rsidR="008651CD" w:rsidRPr="003759A3" w:rsidRDefault="008651CD" w:rsidP="008651CD">
      <w:pPr>
        <w:pStyle w:val="Default"/>
        <w:rPr>
          <w:sz w:val="22"/>
          <w:szCs w:val="22"/>
        </w:rPr>
      </w:pPr>
      <w:r w:rsidRPr="003759A3">
        <w:rPr>
          <w:sz w:val="22"/>
          <w:szCs w:val="22"/>
        </w:rPr>
        <w:t>(provision of additional activities or greater depth to activities required in lesson for certain students or groups)</w:t>
      </w:r>
    </w:p>
    <w:p w:rsidR="008651CD" w:rsidRPr="003759A3" w:rsidRDefault="008651CD" w:rsidP="008651CD">
      <w:pPr>
        <w:pStyle w:val="Default"/>
        <w:rPr>
          <w:sz w:val="22"/>
          <w:szCs w:val="22"/>
        </w:rPr>
      </w:pPr>
    </w:p>
    <w:p w:rsidR="008651CD" w:rsidRPr="003759A3" w:rsidRDefault="008651CD" w:rsidP="008651CD">
      <w:pPr>
        <w:pStyle w:val="Default"/>
        <w:rPr>
          <w:b/>
          <w:bCs/>
          <w:sz w:val="22"/>
          <w:szCs w:val="22"/>
        </w:rPr>
      </w:pPr>
      <w:r w:rsidRPr="003759A3">
        <w:rPr>
          <w:b/>
          <w:bCs/>
          <w:sz w:val="22"/>
          <w:szCs w:val="22"/>
        </w:rPr>
        <w:t xml:space="preserve">Closure </w:t>
      </w:r>
    </w:p>
    <w:p w:rsidR="008651CD" w:rsidRDefault="008651CD" w:rsidP="008651CD">
      <w:pPr>
        <w:pStyle w:val="Default"/>
        <w:rPr>
          <w:sz w:val="22"/>
          <w:szCs w:val="22"/>
        </w:rPr>
      </w:pPr>
      <w:r w:rsidRPr="003759A3">
        <w:rPr>
          <w:sz w:val="22"/>
          <w:szCs w:val="22"/>
        </w:rPr>
        <w:t xml:space="preserve">(drawing lesson to a close with summary; may include incentives or rewards for achievement, group process, etc) </w:t>
      </w:r>
    </w:p>
    <w:p w:rsidR="003759A3" w:rsidRPr="003759A3" w:rsidRDefault="003759A3" w:rsidP="008651CD">
      <w:pPr>
        <w:pStyle w:val="Default"/>
        <w:rPr>
          <w:sz w:val="22"/>
          <w:szCs w:val="22"/>
        </w:rPr>
      </w:pPr>
    </w:p>
    <w:p w:rsidR="003759A3" w:rsidRDefault="008651CD" w:rsidP="008651CD">
      <w:pPr>
        <w:spacing w:after="0" w:line="240" w:lineRule="auto"/>
        <w:rPr>
          <w:rFonts w:ascii="Times New Roman" w:hAnsi="Times New Roman" w:cs="Times New Roman"/>
          <w:b/>
          <w:bCs/>
        </w:rPr>
      </w:pPr>
      <w:r w:rsidRPr="003759A3">
        <w:rPr>
          <w:rFonts w:ascii="Times New Roman" w:hAnsi="Times New Roman" w:cs="Times New Roman"/>
          <w:b/>
          <w:bCs/>
        </w:rPr>
        <w:t xml:space="preserve">Reflective Critique </w:t>
      </w:r>
    </w:p>
    <w:p w:rsidR="00F47DB3" w:rsidRPr="003759A3" w:rsidRDefault="008651CD" w:rsidP="008651CD">
      <w:pPr>
        <w:spacing w:after="0" w:line="240" w:lineRule="auto"/>
        <w:rPr>
          <w:rFonts w:ascii="Times New Roman" w:hAnsi="Times New Roman" w:cs="Times New Roman"/>
          <w:b/>
          <w:bCs/>
        </w:rPr>
      </w:pPr>
      <w:r w:rsidRPr="003759A3">
        <w:rPr>
          <w:rFonts w:ascii="Times New Roman" w:hAnsi="Times New Roman" w:cs="Times New Roman"/>
        </w:rPr>
        <w:t>(assess all aspects of the lesson with notes for changes; if you did not teach the lesson, reflect on the practice of creating the lesson)</w:t>
      </w:r>
    </w:p>
    <w:p w:rsidR="00882106" w:rsidRDefault="00882106" w:rsidP="00882106">
      <w:pPr>
        <w:rPr>
          <w:rFonts w:ascii="Times New Roman" w:hAnsi="Times New Roman" w:cs="Times New Roman"/>
          <w:sz w:val="24"/>
          <w:szCs w:val="24"/>
        </w:rPr>
      </w:pPr>
    </w:p>
    <w:p w:rsidR="00A22A3E" w:rsidRPr="00882106" w:rsidRDefault="00A22A3E" w:rsidP="00882106">
      <w:pPr>
        <w:rPr>
          <w:rFonts w:ascii="Times New Roman" w:hAnsi="Times New Roman" w:cs="Times New Roman"/>
          <w:sz w:val="24"/>
          <w:szCs w:val="24"/>
        </w:rPr>
      </w:pPr>
      <w:r w:rsidRPr="00A22A3E">
        <w:rPr>
          <w:rFonts w:ascii="Times New Roman" w:hAnsi="Times New Roman" w:cs="Times New Roman"/>
          <w:b/>
        </w:rPr>
        <w:lastRenderedPageBreak/>
        <w:t>STUDENT RESPONSIBILITY</w:t>
      </w:r>
    </w:p>
    <w:p w:rsidR="00A22A3E" w:rsidRDefault="00A22A3E" w:rsidP="00A22A3E">
      <w:pPr>
        <w:spacing w:after="0" w:line="240" w:lineRule="auto"/>
        <w:rPr>
          <w:rFonts w:ascii="Times New Roman" w:hAnsi="Times New Roman" w:cs="Times New Roman"/>
        </w:rPr>
      </w:pPr>
      <w:r>
        <w:rPr>
          <w:rFonts w:ascii="Times New Roman" w:hAnsi="Times New Roman" w:cs="Times New Roman"/>
        </w:rPr>
        <w:t>Students enrolled at Alcorn State University</w:t>
      </w:r>
      <w:r w:rsidR="004D3E17">
        <w:rPr>
          <w:rFonts w:ascii="Times New Roman" w:hAnsi="Times New Roman" w:cs="Times New Roman"/>
        </w:rPr>
        <w:t>,</w:t>
      </w:r>
      <w:r>
        <w:rPr>
          <w:rFonts w:ascii="Times New Roman" w:hAnsi="Times New Roman" w:cs="Times New Roman"/>
        </w:rPr>
        <w:t xml:space="preserve"> must ultimately assume full responsibility for their actions and must adhere to the rules and regulations as set by the University. Violations of these regulations and/or a demonstrated unwillingness to obey the rules governing conduct may lead to sanctioned disciplinary action by the University. The University Code of Conduct for students is published online and in hard copy in the Student Handbook in section Student Code of Conduct pages.</w:t>
      </w:r>
    </w:p>
    <w:p w:rsidR="00A22A3E" w:rsidRDefault="00A22A3E" w:rsidP="00A22A3E">
      <w:pPr>
        <w:spacing w:after="0" w:line="240" w:lineRule="auto"/>
        <w:rPr>
          <w:rFonts w:ascii="Times New Roman" w:hAnsi="Times New Roman" w:cs="Times New Roman"/>
        </w:rPr>
      </w:pPr>
    </w:p>
    <w:p w:rsidR="00A22A3E" w:rsidRDefault="00A22A3E" w:rsidP="00A22A3E">
      <w:pPr>
        <w:spacing w:after="0" w:line="240" w:lineRule="auto"/>
        <w:rPr>
          <w:rFonts w:ascii="Times New Roman" w:hAnsi="Times New Roman" w:cs="Times New Roman"/>
        </w:rPr>
      </w:pPr>
      <w:r>
        <w:rPr>
          <w:rFonts w:ascii="Times New Roman" w:hAnsi="Times New Roman" w:cs="Times New Roman"/>
        </w:rPr>
        <w:t>77-103-2011-2012 Student Handbook: University Code of Conduct for Students.pdf. The University holds all students responsible for reading the handbook. Failure to read the Student Handb</w:t>
      </w:r>
      <w:r w:rsidR="004D3E17">
        <w:rPr>
          <w:rFonts w:ascii="Times New Roman" w:hAnsi="Times New Roman" w:cs="Times New Roman"/>
        </w:rPr>
        <w:t xml:space="preserve">ook does not excuse one from </w:t>
      </w:r>
      <w:r>
        <w:rPr>
          <w:rFonts w:ascii="Times New Roman" w:hAnsi="Times New Roman" w:cs="Times New Roman"/>
        </w:rPr>
        <w:t>following the rules and regulations, therefore, students are urged to re</w:t>
      </w:r>
      <w:r w:rsidR="004D3E17">
        <w:rPr>
          <w:rFonts w:ascii="Times New Roman" w:hAnsi="Times New Roman" w:cs="Times New Roman"/>
        </w:rPr>
        <w:t>ad this Handbook thoroughly. A</w:t>
      </w:r>
      <w:r>
        <w:rPr>
          <w:rFonts w:ascii="Times New Roman" w:hAnsi="Times New Roman" w:cs="Times New Roman"/>
        </w:rPr>
        <w:t>ddition</w:t>
      </w:r>
      <w:r w:rsidR="004D3E17">
        <w:rPr>
          <w:rFonts w:ascii="Times New Roman" w:hAnsi="Times New Roman" w:cs="Times New Roman"/>
        </w:rPr>
        <w:t>ally</w:t>
      </w:r>
      <w:r>
        <w:rPr>
          <w:rFonts w:ascii="Times New Roman" w:hAnsi="Times New Roman" w:cs="Times New Roman"/>
        </w:rPr>
        <w:t>, students are required to acknowledge receipt of and responsibility for reading the handbook by signing and returning an acknowledgement receipt.</w:t>
      </w:r>
    </w:p>
    <w:p w:rsidR="00A22A3E" w:rsidRDefault="00A22A3E" w:rsidP="00A22A3E">
      <w:pPr>
        <w:spacing w:after="0" w:line="240" w:lineRule="auto"/>
        <w:rPr>
          <w:rFonts w:ascii="Times New Roman" w:hAnsi="Times New Roman" w:cs="Times New Roman"/>
        </w:rPr>
      </w:pPr>
    </w:p>
    <w:p w:rsidR="00094F69" w:rsidRPr="005565B3" w:rsidRDefault="00094F69" w:rsidP="00094F69">
      <w:pPr>
        <w:autoSpaceDE w:val="0"/>
        <w:autoSpaceDN w:val="0"/>
        <w:adjustRightInd w:val="0"/>
        <w:spacing w:after="0" w:line="240" w:lineRule="auto"/>
        <w:rPr>
          <w:rFonts w:ascii="Times New Roman" w:hAnsi="Times New Roman" w:cs="Times New Roman"/>
          <w:bCs/>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5565B3" w:rsidRDefault="005565B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D57E63" w:rsidRDefault="00D57E63"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Pr="008E2867"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r w:rsidRPr="008E2867">
        <w:rPr>
          <w:rFonts w:ascii="Times New Roman" w:hAnsi="Times New Roman" w:cs="Times New Roman"/>
          <w:b/>
          <w:bCs/>
          <w:i/>
          <w:iCs/>
          <w:color w:val="000000"/>
          <w:sz w:val="24"/>
          <w:szCs w:val="24"/>
        </w:rPr>
        <w:lastRenderedPageBreak/>
        <w:t xml:space="preserve">Please return this form by the first week of classes in the fall: </w:t>
      </w:r>
    </w:p>
    <w:p w:rsidR="00094F69" w:rsidRPr="008E2867" w:rsidRDefault="00094F69" w:rsidP="00094F69">
      <w:pPr>
        <w:autoSpaceDE w:val="0"/>
        <w:autoSpaceDN w:val="0"/>
        <w:adjustRightInd w:val="0"/>
        <w:spacing w:after="0" w:line="240" w:lineRule="auto"/>
        <w:rPr>
          <w:rFonts w:ascii="Times New Roman" w:hAnsi="Times New Roman" w:cs="Times New Roman"/>
          <w:b/>
          <w:bCs/>
          <w:i/>
          <w:iCs/>
          <w:color w:val="000000"/>
          <w:sz w:val="24"/>
          <w:szCs w:val="24"/>
        </w:rPr>
      </w:pPr>
    </w:p>
    <w:p w:rsidR="00094F69" w:rsidRPr="008E2867" w:rsidRDefault="00094F69" w:rsidP="00094F69">
      <w:pPr>
        <w:autoSpaceDE w:val="0"/>
        <w:autoSpaceDN w:val="0"/>
        <w:adjustRightInd w:val="0"/>
        <w:spacing w:after="0" w:line="240" w:lineRule="auto"/>
        <w:rPr>
          <w:rFonts w:ascii="Times New Roman" w:hAnsi="Times New Roman" w:cs="Times New Roman"/>
          <w:color w:val="000000"/>
          <w:sz w:val="24"/>
          <w:szCs w:val="24"/>
        </w:rPr>
      </w:pPr>
    </w:p>
    <w:p w:rsidR="00094F69" w:rsidRDefault="00094F69" w:rsidP="00094F69">
      <w:pPr>
        <w:autoSpaceDE w:val="0"/>
        <w:autoSpaceDN w:val="0"/>
        <w:adjustRightInd w:val="0"/>
        <w:spacing w:after="0" w:line="240" w:lineRule="auto"/>
        <w:jc w:val="center"/>
        <w:rPr>
          <w:rFonts w:ascii="Times New Roman" w:hAnsi="Times New Roman" w:cs="Times New Roman"/>
          <w:b/>
          <w:color w:val="000000"/>
          <w:sz w:val="28"/>
          <w:szCs w:val="28"/>
        </w:rPr>
      </w:pPr>
      <w:r w:rsidRPr="008E2867">
        <w:rPr>
          <w:rFonts w:ascii="Times New Roman" w:hAnsi="Times New Roman" w:cs="Times New Roman"/>
          <w:b/>
          <w:i/>
          <w:color w:val="000000"/>
          <w:sz w:val="28"/>
          <w:szCs w:val="28"/>
        </w:rPr>
        <w:t>Acknowledgement of Contents (Interns)</w:t>
      </w:r>
    </w:p>
    <w:p w:rsidR="00094F69" w:rsidRDefault="00094F69" w:rsidP="00094F69">
      <w:pPr>
        <w:autoSpaceDE w:val="0"/>
        <w:autoSpaceDN w:val="0"/>
        <w:adjustRightInd w:val="0"/>
        <w:spacing w:after="0" w:line="240" w:lineRule="auto"/>
        <w:jc w:val="center"/>
        <w:rPr>
          <w:rFonts w:ascii="Times New Roman" w:hAnsi="Times New Roman" w:cs="Times New Roman"/>
          <w:b/>
          <w:color w:val="000000"/>
          <w:sz w:val="28"/>
          <w:szCs w:val="28"/>
        </w:rPr>
      </w:pPr>
    </w:p>
    <w:p w:rsidR="00094F69" w:rsidRPr="008E2867" w:rsidRDefault="00094F69" w:rsidP="00094F69">
      <w:pPr>
        <w:autoSpaceDE w:val="0"/>
        <w:autoSpaceDN w:val="0"/>
        <w:adjustRightInd w:val="0"/>
        <w:spacing w:after="0" w:line="240" w:lineRule="auto"/>
        <w:jc w:val="center"/>
        <w:rPr>
          <w:rFonts w:ascii="Times New Roman" w:hAnsi="Times New Roman" w:cs="Times New Roman"/>
          <w:b/>
          <w:color w:val="000000"/>
          <w:sz w:val="28"/>
          <w:szCs w:val="28"/>
        </w:rPr>
      </w:pPr>
    </w:p>
    <w:p w:rsidR="00094F69" w:rsidRPr="008E2867" w:rsidRDefault="00094F69" w:rsidP="00094F69">
      <w:pPr>
        <w:autoSpaceDE w:val="0"/>
        <w:autoSpaceDN w:val="0"/>
        <w:adjustRightInd w:val="0"/>
        <w:spacing w:after="0" w:line="240" w:lineRule="auto"/>
        <w:rPr>
          <w:rFonts w:ascii="Times New Roman" w:hAnsi="Times New Roman" w:cs="Times New Roman"/>
          <w:color w:val="000000"/>
          <w:sz w:val="24"/>
          <w:szCs w:val="24"/>
        </w:rPr>
      </w:pPr>
      <w:r w:rsidRPr="008E2867">
        <w:rPr>
          <w:rFonts w:ascii="Times New Roman" w:hAnsi="Times New Roman" w:cs="Times New Roman"/>
          <w:color w:val="000000"/>
          <w:sz w:val="24"/>
          <w:szCs w:val="24"/>
        </w:rPr>
        <w:t xml:space="preserve">I, _________________________________, have read the MAT Handbook and understand its contents. </w:t>
      </w:r>
    </w:p>
    <w:p w:rsidR="00094F69" w:rsidRDefault="00094F69" w:rsidP="00094F69">
      <w:pPr>
        <w:autoSpaceDE w:val="0"/>
        <w:autoSpaceDN w:val="0"/>
        <w:adjustRightInd w:val="0"/>
        <w:spacing w:after="0" w:line="240" w:lineRule="auto"/>
        <w:rPr>
          <w:rFonts w:ascii="Times New Roman" w:hAnsi="Times New Roman" w:cs="Times New Roman"/>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color w:val="000000"/>
          <w:sz w:val="24"/>
          <w:szCs w:val="24"/>
        </w:rPr>
      </w:pPr>
    </w:p>
    <w:p w:rsidR="00094F69" w:rsidRDefault="00094F69" w:rsidP="00094F69">
      <w:pPr>
        <w:autoSpaceDE w:val="0"/>
        <w:autoSpaceDN w:val="0"/>
        <w:adjustRightInd w:val="0"/>
        <w:spacing w:after="0" w:line="240" w:lineRule="auto"/>
        <w:rPr>
          <w:rFonts w:ascii="Times New Roman" w:hAnsi="Times New Roman" w:cs="Times New Roman"/>
          <w:color w:val="000000"/>
          <w:sz w:val="24"/>
          <w:szCs w:val="24"/>
        </w:rPr>
      </w:pPr>
      <w:r w:rsidRPr="008E2867">
        <w:rPr>
          <w:rFonts w:ascii="Times New Roman" w:hAnsi="Times New Roman" w:cs="Times New Roman"/>
          <w:color w:val="000000"/>
          <w:sz w:val="24"/>
          <w:szCs w:val="24"/>
        </w:rPr>
        <w:t>(</w:t>
      </w:r>
      <w:r w:rsidRPr="008E2867">
        <w:rPr>
          <w:rFonts w:ascii="Times New Roman" w:hAnsi="Times New Roman" w:cs="Times New Roman"/>
          <w:b/>
          <w:color w:val="000000"/>
          <w:sz w:val="24"/>
          <w:szCs w:val="24"/>
        </w:rPr>
        <w:t>Printed Name</w:t>
      </w:r>
      <w:r w:rsidRPr="008E2867">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________________________________________________________________</w:t>
      </w:r>
    </w:p>
    <w:p w:rsidR="00094F69" w:rsidRDefault="00094F69" w:rsidP="00094F69">
      <w:pPr>
        <w:autoSpaceDE w:val="0"/>
        <w:autoSpaceDN w:val="0"/>
        <w:adjustRightInd w:val="0"/>
        <w:spacing w:after="0" w:line="240" w:lineRule="auto"/>
        <w:rPr>
          <w:rFonts w:ascii="Times New Roman" w:hAnsi="Times New Roman" w:cs="Times New Roman"/>
          <w:color w:val="000000"/>
          <w:sz w:val="24"/>
          <w:szCs w:val="24"/>
        </w:rPr>
      </w:pPr>
    </w:p>
    <w:p w:rsidR="00094F69" w:rsidRPr="008E2867" w:rsidRDefault="00094F69" w:rsidP="00094F69">
      <w:pPr>
        <w:autoSpaceDE w:val="0"/>
        <w:autoSpaceDN w:val="0"/>
        <w:adjustRightInd w:val="0"/>
        <w:spacing w:after="0" w:line="240" w:lineRule="auto"/>
        <w:rPr>
          <w:rFonts w:ascii="Times New Roman" w:hAnsi="Times New Roman" w:cs="Times New Roman"/>
          <w:color w:val="000000"/>
          <w:sz w:val="24"/>
          <w:szCs w:val="24"/>
        </w:rPr>
      </w:pPr>
    </w:p>
    <w:p w:rsidR="00094F69" w:rsidRPr="00910E54" w:rsidRDefault="00094F69" w:rsidP="00094F69">
      <w:pPr>
        <w:spacing w:after="0" w:line="240" w:lineRule="auto"/>
        <w:rPr>
          <w:rFonts w:ascii="Times New Roman" w:hAnsi="Times New Roman" w:cs="Times New Roman"/>
        </w:rPr>
      </w:pPr>
      <w:r>
        <w:rPr>
          <w:rFonts w:ascii="Times New Roman" w:hAnsi="Times New Roman" w:cs="Times New Roman"/>
          <w:b/>
          <w:bCs/>
          <w:color w:val="000000"/>
          <w:sz w:val="24"/>
          <w:szCs w:val="24"/>
        </w:rPr>
        <w:t xml:space="preserve">Signature: _______________________________________  </w:t>
      </w:r>
      <w:r w:rsidRPr="008E2867">
        <w:rPr>
          <w:rFonts w:ascii="Times New Roman" w:hAnsi="Times New Roman" w:cs="Times New Roman"/>
          <w:b/>
          <w:bCs/>
          <w:color w:val="000000"/>
          <w:sz w:val="24"/>
          <w:szCs w:val="24"/>
        </w:rPr>
        <w:t>Date</w:t>
      </w:r>
      <w:r>
        <w:rPr>
          <w:rFonts w:ascii="Times New Roman" w:hAnsi="Times New Roman" w:cs="Times New Roman"/>
          <w:b/>
          <w:bCs/>
          <w:color w:val="000000"/>
          <w:sz w:val="24"/>
          <w:szCs w:val="24"/>
        </w:rPr>
        <w:t>: _______________________</w:t>
      </w:r>
    </w:p>
    <w:sectPr w:rsidR="00094F69" w:rsidRPr="00910E54" w:rsidSect="00F1455A">
      <w:footerReference w:type="default" r:id="rId26"/>
      <w:pgSz w:w="12240" w:h="15840" w:code="1"/>
      <w:pgMar w:top="1440" w:right="1440" w:bottom="1440" w:left="1440" w:header="288" w:footer="720" w:gutter="0"/>
      <w:pgBorders w:offsetFrom="page">
        <w:top w:val="single" w:sz="4" w:space="24" w:color="auto"/>
        <w:left w:val="single" w:sz="4" w:space="24" w:color="auto"/>
        <w:bottom w:val="single" w:sz="4" w:space="24" w:color="auto"/>
        <w:right w:val="single" w:sz="4" w:space="24" w:color="auto"/>
      </w:pgBorders>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523" w:rsidRDefault="00A37523" w:rsidP="004734E5">
      <w:pPr>
        <w:spacing w:after="0" w:line="240" w:lineRule="auto"/>
      </w:pPr>
      <w:r>
        <w:separator/>
      </w:r>
    </w:p>
  </w:endnote>
  <w:endnote w:type="continuationSeparator" w:id="0">
    <w:p w:rsidR="00A37523" w:rsidRDefault="00A37523" w:rsidP="0047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7836"/>
      <w:docPartObj>
        <w:docPartGallery w:val="Page Numbers (Bottom of Page)"/>
        <w:docPartUnique/>
      </w:docPartObj>
    </w:sdtPr>
    <w:sdtEndPr>
      <w:rPr>
        <w:noProof/>
      </w:rPr>
    </w:sdtEndPr>
    <w:sdtContent>
      <w:p w:rsidR="008275E0" w:rsidRDefault="005628A7">
        <w:pPr>
          <w:pStyle w:val="Footer"/>
          <w:jc w:val="center"/>
        </w:pPr>
        <w:r>
          <w:fldChar w:fldCharType="begin"/>
        </w:r>
        <w:r w:rsidR="008275E0">
          <w:instrText xml:space="preserve"> PAGE   \* MERGEFORMAT </w:instrText>
        </w:r>
        <w:r>
          <w:fldChar w:fldCharType="separate"/>
        </w:r>
        <w:r w:rsidR="002B127B">
          <w:rPr>
            <w:noProof/>
          </w:rPr>
          <w:t>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498285"/>
      <w:docPartObj>
        <w:docPartGallery w:val="Page Numbers (Bottom of Page)"/>
        <w:docPartUnique/>
      </w:docPartObj>
    </w:sdtPr>
    <w:sdtEndPr>
      <w:rPr>
        <w:noProof/>
      </w:rPr>
    </w:sdtEndPr>
    <w:sdtContent>
      <w:p w:rsidR="008275E0" w:rsidRDefault="005628A7">
        <w:pPr>
          <w:pStyle w:val="Footer"/>
          <w:jc w:val="center"/>
        </w:pPr>
        <w:r>
          <w:fldChar w:fldCharType="begin"/>
        </w:r>
        <w:r w:rsidR="008275E0">
          <w:instrText xml:space="preserve"> PAGE   \* MERGEFORMAT </w:instrText>
        </w:r>
        <w:r>
          <w:fldChar w:fldCharType="separate"/>
        </w:r>
        <w:r w:rsidR="002B127B">
          <w:rPr>
            <w:noProof/>
          </w:rPr>
          <w:t>18</w:t>
        </w:r>
        <w:r>
          <w:rPr>
            <w:noProof/>
          </w:rPr>
          <w:fldChar w:fldCharType="end"/>
        </w:r>
      </w:p>
    </w:sdtContent>
  </w:sdt>
  <w:p w:rsidR="008275E0" w:rsidRPr="00F1455A" w:rsidRDefault="008275E0" w:rsidP="00F145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48306"/>
      <w:docPartObj>
        <w:docPartGallery w:val="Page Numbers (Bottom of Page)"/>
        <w:docPartUnique/>
      </w:docPartObj>
    </w:sdtPr>
    <w:sdtEndPr>
      <w:rPr>
        <w:noProof/>
      </w:rPr>
    </w:sdtEndPr>
    <w:sdtContent>
      <w:p w:rsidR="008275E0" w:rsidRDefault="005628A7">
        <w:pPr>
          <w:pStyle w:val="Footer"/>
          <w:jc w:val="center"/>
        </w:pPr>
        <w:r>
          <w:fldChar w:fldCharType="begin"/>
        </w:r>
        <w:r w:rsidR="008275E0">
          <w:instrText xml:space="preserve"> PAGE   \* MERGEFORMAT </w:instrText>
        </w:r>
        <w:r>
          <w:fldChar w:fldCharType="separate"/>
        </w:r>
        <w:r w:rsidR="002B127B">
          <w:rPr>
            <w:noProof/>
          </w:rPr>
          <w:t>i</w:t>
        </w:r>
        <w:r>
          <w:rPr>
            <w:noProof/>
          </w:rPr>
          <w:fldChar w:fldCharType="end"/>
        </w:r>
      </w:p>
    </w:sdtContent>
  </w:sdt>
  <w:p w:rsidR="008275E0" w:rsidRPr="00F1455A" w:rsidRDefault="008275E0" w:rsidP="00F145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5E0" w:rsidRDefault="005628A7">
    <w:pPr>
      <w:pStyle w:val="Footer"/>
      <w:jc w:val="center"/>
    </w:pPr>
    <w:r>
      <w:fldChar w:fldCharType="begin"/>
    </w:r>
    <w:r w:rsidR="008275E0">
      <w:instrText xml:space="preserve"> PAGE   \* MERGEFORMAT </w:instrText>
    </w:r>
    <w:r>
      <w:fldChar w:fldCharType="separate"/>
    </w:r>
    <w:r w:rsidR="002B127B">
      <w:rPr>
        <w:noProof/>
      </w:rPr>
      <w:t>vi</w:t>
    </w:r>
    <w:r>
      <w:rPr>
        <w:noProof/>
      </w:rPr>
      <w:fldChar w:fldCharType="end"/>
    </w:r>
  </w:p>
  <w:p w:rsidR="008275E0" w:rsidRPr="00F1455A" w:rsidRDefault="008275E0" w:rsidP="00F14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523" w:rsidRDefault="00A37523" w:rsidP="004734E5">
      <w:pPr>
        <w:spacing w:after="0" w:line="240" w:lineRule="auto"/>
      </w:pPr>
      <w:r>
        <w:separator/>
      </w:r>
    </w:p>
  </w:footnote>
  <w:footnote w:type="continuationSeparator" w:id="0">
    <w:p w:rsidR="00A37523" w:rsidRDefault="00A37523" w:rsidP="00473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E56"/>
    <w:multiLevelType w:val="hybridMultilevel"/>
    <w:tmpl w:val="B054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44DB5"/>
    <w:multiLevelType w:val="hybridMultilevel"/>
    <w:tmpl w:val="FB9A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5451C"/>
    <w:multiLevelType w:val="hybridMultilevel"/>
    <w:tmpl w:val="CC38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D6092"/>
    <w:multiLevelType w:val="hybridMultilevel"/>
    <w:tmpl w:val="6DD0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6147A"/>
    <w:multiLevelType w:val="multilevel"/>
    <w:tmpl w:val="525CEA9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B49C0"/>
    <w:multiLevelType w:val="hybridMultilevel"/>
    <w:tmpl w:val="310C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C1F8E"/>
    <w:multiLevelType w:val="hybridMultilevel"/>
    <w:tmpl w:val="724A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6C1F61"/>
    <w:multiLevelType w:val="hybridMultilevel"/>
    <w:tmpl w:val="7800245A"/>
    <w:lvl w:ilvl="0" w:tplc="04090001">
      <w:start w:val="1"/>
      <w:numFmt w:val="bullet"/>
      <w:lvlText w:val=""/>
      <w:lvlJc w:val="left"/>
      <w:pPr>
        <w:ind w:left="720" w:hanging="360"/>
      </w:pPr>
      <w:rPr>
        <w:rFonts w:ascii="Symbol" w:hAnsi="Symbol" w:hint="default"/>
      </w:rPr>
    </w:lvl>
    <w:lvl w:ilvl="1" w:tplc="DDDCD112">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C7FD1"/>
    <w:multiLevelType w:val="hybridMultilevel"/>
    <w:tmpl w:val="880A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A327D"/>
    <w:multiLevelType w:val="hybridMultilevel"/>
    <w:tmpl w:val="E8D003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E120C3"/>
    <w:multiLevelType w:val="hybridMultilevel"/>
    <w:tmpl w:val="B22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0A4A75"/>
    <w:multiLevelType w:val="hybridMultilevel"/>
    <w:tmpl w:val="9826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F62D80"/>
    <w:multiLevelType w:val="hybridMultilevel"/>
    <w:tmpl w:val="C538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977DAE"/>
    <w:multiLevelType w:val="hybridMultilevel"/>
    <w:tmpl w:val="3392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AC6EDA"/>
    <w:multiLevelType w:val="hybridMultilevel"/>
    <w:tmpl w:val="4B56B176"/>
    <w:lvl w:ilvl="0" w:tplc="7B0AA4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AD6D74"/>
    <w:multiLevelType w:val="hybridMultilevel"/>
    <w:tmpl w:val="7556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F568B9"/>
    <w:multiLevelType w:val="hybridMultilevel"/>
    <w:tmpl w:val="85AC94D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67905C7B"/>
    <w:multiLevelType w:val="hybridMultilevel"/>
    <w:tmpl w:val="67F22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33F90"/>
    <w:multiLevelType w:val="hybridMultilevel"/>
    <w:tmpl w:val="4548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396E6F"/>
    <w:multiLevelType w:val="hybridMultilevel"/>
    <w:tmpl w:val="477A6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253605"/>
    <w:multiLevelType w:val="hybridMultilevel"/>
    <w:tmpl w:val="153614A0"/>
    <w:lvl w:ilvl="0" w:tplc="8E78F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16"/>
  </w:num>
  <w:num w:numId="4">
    <w:abstractNumId w:val="9"/>
  </w:num>
  <w:num w:numId="5">
    <w:abstractNumId w:val="2"/>
  </w:num>
  <w:num w:numId="6">
    <w:abstractNumId w:val="4"/>
  </w:num>
  <w:num w:numId="7">
    <w:abstractNumId w:val="18"/>
  </w:num>
  <w:num w:numId="8">
    <w:abstractNumId w:val="14"/>
  </w:num>
  <w:num w:numId="9">
    <w:abstractNumId w:val="15"/>
  </w:num>
  <w:num w:numId="10">
    <w:abstractNumId w:val="0"/>
  </w:num>
  <w:num w:numId="11">
    <w:abstractNumId w:val="20"/>
  </w:num>
  <w:num w:numId="12">
    <w:abstractNumId w:val="19"/>
  </w:num>
  <w:num w:numId="13">
    <w:abstractNumId w:val="11"/>
  </w:num>
  <w:num w:numId="14">
    <w:abstractNumId w:val="7"/>
  </w:num>
  <w:num w:numId="15">
    <w:abstractNumId w:val="12"/>
  </w:num>
  <w:num w:numId="16">
    <w:abstractNumId w:val="1"/>
  </w:num>
  <w:num w:numId="17">
    <w:abstractNumId w:val="6"/>
  </w:num>
  <w:num w:numId="18">
    <w:abstractNumId w:val="5"/>
  </w:num>
  <w:num w:numId="19">
    <w:abstractNumId w:val="3"/>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E1D"/>
    <w:rsid w:val="00001DB2"/>
    <w:rsid w:val="00002122"/>
    <w:rsid w:val="00015E38"/>
    <w:rsid w:val="00022105"/>
    <w:rsid w:val="00025A02"/>
    <w:rsid w:val="00032FDE"/>
    <w:rsid w:val="00045A51"/>
    <w:rsid w:val="00083E8C"/>
    <w:rsid w:val="00094F69"/>
    <w:rsid w:val="000A7F4C"/>
    <w:rsid w:val="000C6C1D"/>
    <w:rsid w:val="000D33CE"/>
    <w:rsid w:val="000E0C79"/>
    <w:rsid w:val="00102FA3"/>
    <w:rsid w:val="001270D4"/>
    <w:rsid w:val="0015061A"/>
    <w:rsid w:val="00155F95"/>
    <w:rsid w:val="00157D18"/>
    <w:rsid w:val="00167082"/>
    <w:rsid w:val="001853F1"/>
    <w:rsid w:val="001A2081"/>
    <w:rsid w:val="001B496F"/>
    <w:rsid w:val="001C1EC8"/>
    <w:rsid w:val="001C2B50"/>
    <w:rsid w:val="001D6581"/>
    <w:rsid w:val="001E13EE"/>
    <w:rsid w:val="001E1D35"/>
    <w:rsid w:val="001E7253"/>
    <w:rsid w:val="0020238C"/>
    <w:rsid w:val="00204776"/>
    <w:rsid w:val="00205E6D"/>
    <w:rsid w:val="002062C1"/>
    <w:rsid w:val="00234404"/>
    <w:rsid w:val="00246E1D"/>
    <w:rsid w:val="00251303"/>
    <w:rsid w:val="00290E6F"/>
    <w:rsid w:val="002B127B"/>
    <w:rsid w:val="002C3D48"/>
    <w:rsid w:val="002C4150"/>
    <w:rsid w:val="002C6F1C"/>
    <w:rsid w:val="002C725C"/>
    <w:rsid w:val="002D63C1"/>
    <w:rsid w:val="002E576A"/>
    <w:rsid w:val="002E75C5"/>
    <w:rsid w:val="00300609"/>
    <w:rsid w:val="00305E02"/>
    <w:rsid w:val="00317A0E"/>
    <w:rsid w:val="00323B4D"/>
    <w:rsid w:val="0032466E"/>
    <w:rsid w:val="00327165"/>
    <w:rsid w:val="003366F8"/>
    <w:rsid w:val="003473D2"/>
    <w:rsid w:val="00362EEA"/>
    <w:rsid w:val="00363D17"/>
    <w:rsid w:val="003759A3"/>
    <w:rsid w:val="00376979"/>
    <w:rsid w:val="00377005"/>
    <w:rsid w:val="00381B8A"/>
    <w:rsid w:val="00392964"/>
    <w:rsid w:val="003A1D45"/>
    <w:rsid w:val="00402900"/>
    <w:rsid w:val="00416086"/>
    <w:rsid w:val="00427A46"/>
    <w:rsid w:val="00432EF0"/>
    <w:rsid w:val="0043373A"/>
    <w:rsid w:val="00460378"/>
    <w:rsid w:val="004734E5"/>
    <w:rsid w:val="004843B8"/>
    <w:rsid w:val="004A1839"/>
    <w:rsid w:val="004A66AE"/>
    <w:rsid w:val="004C4976"/>
    <w:rsid w:val="004D3E17"/>
    <w:rsid w:val="00513454"/>
    <w:rsid w:val="00534159"/>
    <w:rsid w:val="005565B3"/>
    <w:rsid w:val="005628A7"/>
    <w:rsid w:val="005717A6"/>
    <w:rsid w:val="00584C26"/>
    <w:rsid w:val="005902B2"/>
    <w:rsid w:val="005A193C"/>
    <w:rsid w:val="005A5322"/>
    <w:rsid w:val="005B628C"/>
    <w:rsid w:val="005C26DA"/>
    <w:rsid w:val="005E5830"/>
    <w:rsid w:val="005F28C6"/>
    <w:rsid w:val="005F3D20"/>
    <w:rsid w:val="00606628"/>
    <w:rsid w:val="006410AC"/>
    <w:rsid w:val="00644566"/>
    <w:rsid w:val="006460AE"/>
    <w:rsid w:val="006501D9"/>
    <w:rsid w:val="00665328"/>
    <w:rsid w:val="0068209B"/>
    <w:rsid w:val="00682171"/>
    <w:rsid w:val="006A2A33"/>
    <w:rsid w:val="006B1BE1"/>
    <w:rsid w:val="006D2217"/>
    <w:rsid w:val="006D2B29"/>
    <w:rsid w:val="006F3A9F"/>
    <w:rsid w:val="0070086F"/>
    <w:rsid w:val="00712FCE"/>
    <w:rsid w:val="007400E0"/>
    <w:rsid w:val="00743B70"/>
    <w:rsid w:val="0075118A"/>
    <w:rsid w:val="00786315"/>
    <w:rsid w:val="00796343"/>
    <w:rsid w:val="007F2B04"/>
    <w:rsid w:val="007F595A"/>
    <w:rsid w:val="007F7E70"/>
    <w:rsid w:val="00816BF2"/>
    <w:rsid w:val="008275E0"/>
    <w:rsid w:val="00840B8A"/>
    <w:rsid w:val="008440BD"/>
    <w:rsid w:val="00847FB3"/>
    <w:rsid w:val="00861EA1"/>
    <w:rsid w:val="00864EE8"/>
    <w:rsid w:val="008651CD"/>
    <w:rsid w:val="00882106"/>
    <w:rsid w:val="008A3781"/>
    <w:rsid w:val="008A6FDC"/>
    <w:rsid w:val="008C1A80"/>
    <w:rsid w:val="008E01F5"/>
    <w:rsid w:val="008E2867"/>
    <w:rsid w:val="008F6E0B"/>
    <w:rsid w:val="00910E54"/>
    <w:rsid w:val="00911E8C"/>
    <w:rsid w:val="009345F8"/>
    <w:rsid w:val="009521A3"/>
    <w:rsid w:val="00954E2B"/>
    <w:rsid w:val="0096575B"/>
    <w:rsid w:val="00966E7F"/>
    <w:rsid w:val="00985A2B"/>
    <w:rsid w:val="0099009A"/>
    <w:rsid w:val="0099552A"/>
    <w:rsid w:val="009A1EAF"/>
    <w:rsid w:val="009D0F9B"/>
    <w:rsid w:val="00A02392"/>
    <w:rsid w:val="00A16E45"/>
    <w:rsid w:val="00A2138C"/>
    <w:rsid w:val="00A21CDD"/>
    <w:rsid w:val="00A22A3E"/>
    <w:rsid w:val="00A334B1"/>
    <w:rsid w:val="00A37523"/>
    <w:rsid w:val="00A37D9B"/>
    <w:rsid w:val="00A400C1"/>
    <w:rsid w:val="00A42194"/>
    <w:rsid w:val="00A46C59"/>
    <w:rsid w:val="00A65FEA"/>
    <w:rsid w:val="00A8093A"/>
    <w:rsid w:val="00A84FA2"/>
    <w:rsid w:val="00A86A1A"/>
    <w:rsid w:val="00A9603B"/>
    <w:rsid w:val="00AB3BC1"/>
    <w:rsid w:val="00AC0065"/>
    <w:rsid w:val="00AD2B0C"/>
    <w:rsid w:val="00AD708A"/>
    <w:rsid w:val="00AE6C5C"/>
    <w:rsid w:val="00B56E8B"/>
    <w:rsid w:val="00B64658"/>
    <w:rsid w:val="00B80064"/>
    <w:rsid w:val="00BA0DDF"/>
    <w:rsid w:val="00BA11B7"/>
    <w:rsid w:val="00BB3D34"/>
    <w:rsid w:val="00BC2F88"/>
    <w:rsid w:val="00BD2FB5"/>
    <w:rsid w:val="00C113AF"/>
    <w:rsid w:val="00C44E50"/>
    <w:rsid w:val="00C47B2D"/>
    <w:rsid w:val="00C85780"/>
    <w:rsid w:val="00C96CB5"/>
    <w:rsid w:val="00CE1222"/>
    <w:rsid w:val="00D11478"/>
    <w:rsid w:val="00D168F8"/>
    <w:rsid w:val="00D311C2"/>
    <w:rsid w:val="00D31ABA"/>
    <w:rsid w:val="00D350DA"/>
    <w:rsid w:val="00D36540"/>
    <w:rsid w:val="00D47F76"/>
    <w:rsid w:val="00D51B9C"/>
    <w:rsid w:val="00D57E63"/>
    <w:rsid w:val="00D74C40"/>
    <w:rsid w:val="00D770EF"/>
    <w:rsid w:val="00DB3B47"/>
    <w:rsid w:val="00DC159A"/>
    <w:rsid w:val="00DC1668"/>
    <w:rsid w:val="00DD47FF"/>
    <w:rsid w:val="00DD5E1F"/>
    <w:rsid w:val="00DF27F0"/>
    <w:rsid w:val="00E018D5"/>
    <w:rsid w:val="00E02A1E"/>
    <w:rsid w:val="00E16551"/>
    <w:rsid w:val="00E2281F"/>
    <w:rsid w:val="00E25D48"/>
    <w:rsid w:val="00E57CE3"/>
    <w:rsid w:val="00E75FDE"/>
    <w:rsid w:val="00E971A1"/>
    <w:rsid w:val="00EA3BC6"/>
    <w:rsid w:val="00ED0CB2"/>
    <w:rsid w:val="00ED7E98"/>
    <w:rsid w:val="00EE6169"/>
    <w:rsid w:val="00F04AE7"/>
    <w:rsid w:val="00F1455A"/>
    <w:rsid w:val="00F241EC"/>
    <w:rsid w:val="00F448DF"/>
    <w:rsid w:val="00F47DB3"/>
    <w:rsid w:val="00F54AFB"/>
    <w:rsid w:val="00F61F6C"/>
    <w:rsid w:val="00F65DF9"/>
    <w:rsid w:val="00FA3EFD"/>
    <w:rsid w:val="00FB06BC"/>
    <w:rsid w:val="00FD5492"/>
    <w:rsid w:val="00FE4478"/>
    <w:rsid w:val="00FF0EA6"/>
    <w:rsid w:val="00FF45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1D"/>
    <w:rPr>
      <w:rFonts w:ascii="Tahoma" w:hAnsi="Tahoma" w:cs="Tahoma"/>
      <w:sz w:val="16"/>
      <w:szCs w:val="16"/>
    </w:rPr>
  </w:style>
  <w:style w:type="paragraph" w:styleId="ListParagraph">
    <w:name w:val="List Paragraph"/>
    <w:basedOn w:val="Normal"/>
    <w:uiPriority w:val="34"/>
    <w:qFormat/>
    <w:rsid w:val="00816BF2"/>
    <w:pPr>
      <w:ind w:left="720"/>
      <w:contextualSpacing/>
    </w:pPr>
  </w:style>
  <w:style w:type="paragraph" w:styleId="Header">
    <w:name w:val="header"/>
    <w:basedOn w:val="Normal"/>
    <w:link w:val="HeaderChar"/>
    <w:uiPriority w:val="99"/>
    <w:unhideWhenUsed/>
    <w:rsid w:val="00473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4E5"/>
  </w:style>
  <w:style w:type="paragraph" w:styleId="Footer">
    <w:name w:val="footer"/>
    <w:basedOn w:val="Normal"/>
    <w:link w:val="FooterChar"/>
    <w:uiPriority w:val="99"/>
    <w:unhideWhenUsed/>
    <w:rsid w:val="00473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4E5"/>
  </w:style>
  <w:style w:type="paragraph" w:styleId="NormalWeb">
    <w:name w:val="Normal (Web)"/>
    <w:basedOn w:val="Normal"/>
    <w:uiPriority w:val="99"/>
    <w:semiHidden/>
    <w:unhideWhenUsed/>
    <w:rsid w:val="004A1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8209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C1A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55F95"/>
    <w:rPr>
      <w:strike w:val="0"/>
      <w:dstrike w:val="0"/>
      <w:color w:val="105CB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1D"/>
    <w:rPr>
      <w:rFonts w:ascii="Tahoma" w:hAnsi="Tahoma" w:cs="Tahoma"/>
      <w:sz w:val="16"/>
      <w:szCs w:val="16"/>
    </w:rPr>
  </w:style>
  <w:style w:type="paragraph" w:styleId="ListParagraph">
    <w:name w:val="List Paragraph"/>
    <w:basedOn w:val="Normal"/>
    <w:uiPriority w:val="34"/>
    <w:qFormat/>
    <w:rsid w:val="00816BF2"/>
    <w:pPr>
      <w:ind w:left="720"/>
      <w:contextualSpacing/>
    </w:pPr>
  </w:style>
  <w:style w:type="paragraph" w:styleId="Header">
    <w:name w:val="header"/>
    <w:basedOn w:val="Normal"/>
    <w:link w:val="HeaderChar"/>
    <w:uiPriority w:val="99"/>
    <w:unhideWhenUsed/>
    <w:rsid w:val="00473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4E5"/>
  </w:style>
  <w:style w:type="paragraph" w:styleId="Footer">
    <w:name w:val="footer"/>
    <w:basedOn w:val="Normal"/>
    <w:link w:val="FooterChar"/>
    <w:uiPriority w:val="99"/>
    <w:unhideWhenUsed/>
    <w:rsid w:val="00473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4E5"/>
  </w:style>
  <w:style w:type="paragraph" w:styleId="NormalWeb">
    <w:name w:val="Normal (Web)"/>
    <w:basedOn w:val="Normal"/>
    <w:uiPriority w:val="99"/>
    <w:semiHidden/>
    <w:unhideWhenUsed/>
    <w:rsid w:val="004A1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8209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C1A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55F95"/>
    <w:rPr>
      <w:strike w:val="0"/>
      <w:dstrike w:val="0"/>
      <w:color w:val="105CB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3611">
      <w:bodyDiv w:val="1"/>
      <w:marLeft w:val="0"/>
      <w:marRight w:val="0"/>
      <w:marTop w:val="0"/>
      <w:marBottom w:val="0"/>
      <w:divBdr>
        <w:top w:val="none" w:sz="0" w:space="0" w:color="auto"/>
        <w:left w:val="none" w:sz="0" w:space="0" w:color="auto"/>
        <w:bottom w:val="none" w:sz="0" w:space="0" w:color="auto"/>
        <w:right w:val="none" w:sz="0" w:space="0" w:color="auto"/>
      </w:divBdr>
      <w:divsChild>
        <w:div w:id="255598808">
          <w:marLeft w:val="0"/>
          <w:marRight w:val="0"/>
          <w:marTop w:val="0"/>
          <w:marBottom w:val="0"/>
          <w:divBdr>
            <w:top w:val="none" w:sz="0" w:space="0" w:color="auto"/>
            <w:left w:val="none" w:sz="0" w:space="0" w:color="auto"/>
            <w:bottom w:val="none" w:sz="0" w:space="0" w:color="auto"/>
            <w:right w:val="none" w:sz="0" w:space="0" w:color="auto"/>
          </w:divBdr>
          <w:divsChild>
            <w:div w:id="20304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corn.edu" TargetMode="External"/><Relationship Id="rId18" Type="http://schemas.openxmlformats.org/officeDocument/2006/relationships/hyperlink" Target="http://www.uni.edu/mathcenter/pps.ht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mlc.lib.ms.us/"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uwosh.edu/readingstudycenter/ppst_praxis.php"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st.org/portal/site/ets/menu.item" TargetMode="External"/><Relationship Id="rId20" Type="http://schemas.openxmlformats.org/officeDocument/2006/relationships/hyperlink" Target="http://www.4test.com/exams/examdetail.asp?eid=1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estpreview.com" TargetMode="External"/><Relationship Id="rId23" Type="http://schemas.openxmlformats.org/officeDocument/2006/relationships/hyperlink" Target="http://ritter.tea.state.tx.us/student.assessment/resources/online/2009/taks_g11_science/11science.ht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studyguidezone.com/praxistest.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ritter.tea.state.tx.us/student.assessment/resources/online/2009/taks_g10_math/10math.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BBCEE-12FC-48BC-BF83-5BBBB961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8459</Words>
  <Characters>48219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Alcorn State University</Company>
  <LinksUpToDate>false</LinksUpToDate>
  <CharactersWithSpaces>56565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ldcarson</dc:creator>
  <cp:lastModifiedBy>DEANTE' V. SPANN</cp:lastModifiedBy>
  <cp:revision>3</cp:revision>
  <cp:lastPrinted>2012-11-06T20:41:00Z</cp:lastPrinted>
  <dcterms:created xsi:type="dcterms:W3CDTF">2013-12-04T23:08:00Z</dcterms:created>
  <dcterms:modified xsi:type="dcterms:W3CDTF">2015-04-25T06:03:00Z</dcterms:modified>
</cp:coreProperties>
</file>